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0A7EE0">
        <w:rPr>
          <w:rFonts w:eastAsiaTheme="minorEastAsia" w:hint="eastAsia"/>
          <w:sz w:val="22"/>
          <w:szCs w:val="22"/>
          <w:lang w:val="en-GB" w:eastAsia="zh-CN"/>
        </w:rPr>
        <w:t>3</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5344E7" w:rsidRPr="005344E7">
        <w:rPr>
          <w:rFonts w:eastAsia="SimSun"/>
          <w:sz w:val="22"/>
          <w:szCs w:val="22"/>
          <w:lang w:val="en-GB" w:eastAsia="zh-CN"/>
        </w:rPr>
        <w:t>R2-18</w:t>
      </w:r>
      <w:r w:rsidR="000A7EE0">
        <w:rPr>
          <w:rFonts w:eastAsiaTheme="minorEastAsia" w:hint="eastAsia"/>
          <w:sz w:val="22"/>
          <w:szCs w:val="22"/>
          <w:lang w:val="en-GB" w:eastAsia="zh-CN"/>
        </w:rPr>
        <w:t>11228</w:t>
      </w:r>
      <w:r w:rsidR="005344E7" w:rsidRPr="005344E7">
        <w:rPr>
          <w:rFonts w:eastAsia="SimSun"/>
          <w:sz w:val="22"/>
          <w:szCs w:val="22"/>
          <w:lang w:val="en-GB" w:eastAsia="zh-CN"/>
        </w:rPr>
        <w:t xml:space="preserve"> </w:t>
      </w:r>
    </w:p>
    <w:p w:rsidR="009D6560" w:rsidRPr="00F25048" w:rsidRDefault="000A7EE0" w:rsidP="00194738">
      <w:pPr>
        <w:pStyle w:val="a4"/>
        <w:rPr>
          <w:sz w:val="22"/>
          <w:szCs w:val="22"/>
        </w:rPr>
      </w:pPr>
      <w:r w:rsidRPr="000A7EE0">
        <w:rPr>
          <w:sz w:val="22"/>
          <w:szCs w:val="22"/>
        </w:rPr>
        <w:t>Gothenburg, Sweden, 20th - 24th August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0A7EE0" w:rsidRPr="000A7EE0">
        <w:rPr>
          <w:rFonts w:eastAsiaTheme="minorEastAsia" w:cs="Arial"/>
          <w:sz w:val="22"/>
          <w:szCs w:val="22"/>
          <w:lang w:eastAsia="zh-CN"/>
        </w:rPr>
        <w:t>Handling of UE for the camping cell with unsupported bandwidth</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A7EE0">
        <w:rPr>
          <w:rFonts w:eastAsiaTheme="minorEastAsia" w:cs="Arial" w:hint="eastAsia"/>
          <w:sz w:val="22"/>
          <w:szCs w:val="22"/>
          <w:lang w:eastAsia="zh-CN"/>
        </w:rPr>
        <w:t>10.4.1.3.3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w:t>
      </w:r>
      <w:r w:rsidR="00D37A46">
        <w:rPr>
          <w:rFonts w:eastAsiaTheme="minorEastAsia" w:hint="eastAsia"/>
          <w:lang w:eastAsia="zh-CN"/>
        </w:rPr>
        <w:t>AH</w:t>
      </w:r>
      <w:r w:rsidR="000A7EE0">
        <w:rPr>
          <w:rFonts w:eastAsiaTheme="minorEastAsia" w:hint="eastAsia"/>
          <w:lang w:eastAsia="zh-CN"/>
        </w:rPr>
        <w:t xml:space="preserve"> 1807</w:t>
      </w:r>
      <w:r>
        <w:rPr>
          <w:rFonts w:eastAsiaTheme="minorEastAsia" w:hint="eastAsia"/>
          <w:lang w:eastAsia="zh-CN"/>
        </w:rPr>
        <w:t xml:space="preserve"> meeting, agreements about</w:t>
      </w:r>
      <w:r w:rsidR="00D37A46">
        <w:rPr>
          <w:rFonts w:eastAsiaTheme="minorEastAsia" w:hint="eastAsia"/>
          <w:lang w:eastAsia="zh-CN"/>
        </w:rPr>
        <w:t xml:space="preserve"> BWP</w:t>
      </w:r>
      <w:r>
        <w:rPr>
          <w:rFonts w:eastAsiaTheme="minorEastAsia" w:hint="eastAsia"/>
          <w:lang w:eastAsia="zh-CN"/>
        </w:rPr>
        <w:t xml:space="preserve"> have been made as following:</w:t>
      </w:r>
    </w:p>
    <w:p w:rsidR="000A7EE0" w:rsidRDefault="000A7EE0" w:rsidP="000A7EE0">
      <w:pPr>
        <w:pStyle w:val="Doc-text2"/>
        <w:pBdr>
          <w:top w:val="single" w:sz="4" w:space="1" w:color="auto"/>
          <w:left w:val="single" w:sz="4" w:space="4" w:color="auto"/>
          <w:bottom w:val="single" w:sz="4" w:space="1" w:color="auto"/>
          <w:right w:val="single" w:sz="4" w:space="4" w:color="auto"/>
        </w:pBdr>
      </w:pPr>
      <w:r>
        <w:t>Agreements</w:t>
      </w:r>
    </w:p>
    <w:p w:rsidR="000A7EE0" w:rsidRDefault="000A7EE0" w:rsidP="000A7EE0">
      <w:pPr>
        <w:pStyle w:val="Doc-text2"/>
        <w:pBdr>
          <w:top w:val="single" w:sz="4" w:space="1" w:color="auto"/>
          <w:left w:val="single" w:sz="4" w:space="4" w:color="auto"/>
          <w:bottom w:val="single" w:sz="4" w:space="1" w:color="auto"/>
          <w:right w:val="single" w:sz="4" w:space="4" w:color="auto"/>
        </w:pBdr>
      </w:pPr>
      <w:r>
        <w:t>1:</w:t>
      </w:r>
      <w:r>
        <w:tab/>
        <w:t xml:space="preserve">Support configuring dedicated BWP (via either option 1 or option 2) in Msg4 for all cases (initial access, resume and re-establishment). This is applicable to </w:t>
      </w:r>
      <w:proofErr w:type="spellStart"/>
      <w:r>
        <w:t>PCells</w:t>
      </w:r>
      <w:proofErr w:type="spellEnd"/>
      <w:r>
        <w:t xml:space="preserve"> only.</w:t>
      </w:r>
    </w:p>
    <w:p w:rsidR="000A7EE0" w:rsidRDefault="000A7EE0" w:rsidP="000A7EE0">
      <w:pPr>
        <w:pStyle w:val="Doc-text2"/>
        <w:pBdr>
          <w:top w:val="single" w:sz="4" w:space="1" w:color="auto"/>
          <w:left w:val="single" w:sz="4" w:space="4" w:color="auto"/>
          <w:bottom w:val="single" w:sz="4" w:space="1" w:color="auto"/>
          <w:right w:val="single" w:sz="4" w:space="4" w:color="auto"/>
        </w:pBdr>
      </w:pPr>
      <w:r>
        <w:t>2:</w:t>
      </w:r>
      <w:r>
        <w:tab/>
        <w:t xml:space="preserve">In all cases, UE does BWP switching immediately upon acting on the RRC (re)configuration. </w:t>
      </w:r>
      <w:r w:rsidRPr="0067093F">
        <w:t xml:space="preserve">This is applicable to </w:t>
      </w:r>
      <w:proofErr w:type="spellStart"/>
      <w:r w:rsidRPr="0067093F">
        <w:t>SpCells</w:t>
      </w:r>
      <w:proofErr w:type="spellEnd"/>
      <w:r w:rsidRPr="0067093F">
        <w:t xml:space="preserve"> only</w:t>
      </w:r>
      <w:r>
        <w:t>.</w:t>
      </w:r>
    </w:p>
    <w:p w:rsidR="000A7EE0" w:rsidRDefault="000A7EE0" w:rsidP="000A7EE0">
      <w:pPr>
        <w:pStyle w:val="Doc-text2"/>
        <w:pBdr>
          <w:top w:val="single" w:sz="4" w:space="1" w:color="auto"/>
          <w:left w:val="single" w:sz="4" w:space="4" w:color="auto"/>
          <w:bottom w:val="single" w:sz="4" w:space="1" w:color="auto"/>
          <w:right w:val="single" w:sz="4" w:space="4" w:color="auto"/>
        </w:pBdr>
      </w:pPr>
      <w:r>
        <w:t>3</w:t>
      </w:r>
      <w:r>
        <w:tab/>
        <w:t xml:space="preserve">Support switching </w:t>
      </w:r>
      <w:proofErr w:type="spellStart"/>
      <w:r>
        <w:t>SpCell</w:t>
      </w:r>
      <w:proofErr w:type="spellEnd"/>
      <w:r>
        <w:t xml:space="preserve"> BWP or reconfiguring </w:t>
      </w:r>
      <w:proofErr w:type="spellStart"/>
      <w:r>
        <w:t>SpCell</w:t>
      </w:r>
      <w:proofErr w:type="spellEnd"/>
      <w:r>
        <w:t xml:space="preserve"> BWP without RRC reconfiguration with sync. </w:t>
      </w:r>
      <w:proofErr w:type="spellStart"/>
      <w:r>
        <w:t>PSCell</w:t>
      </w:r>
      <w:proofErr w:type="spellEnd"/>
      <w:r>
        <w:t xml:space="preserve"> addition or change still requires </w:t>
      </w:r>
      <w:proofErr w:type="spellStart"/>
      <w:r>
        <w:t>reconfig</w:t>
      </w:r>
      <w:proofErr w:type="spellEnd"/>
      <w:r>
        <w:t xml:space="preserve"> with sync.</w:t>
      </w:r>
    </w:p>
    <w:p w:rsidR="000A7EE0" w:rsidRDefault="000A7EE0" w:rsidP="000A7EE0">
      <w:pPr>
        <w:pStyle w:val="Doc-text2"/>
      </w:pPr>
      <w:r>
        <w:t>=&gt;</w:t>
      </w:r>
      <w:r>
        <w:tab/>
        <w:t>CR to introduce these agreements can be submitted to the next meeting</w:t>
      </w:r>
    </w:p>
    <w:p w:rsidR="000A7EE0" w:rsidRDefault="000A7EE0" w:rsidP="000A7EE0">
      <w:pPr>
        <w:pStyle w:val="Doc-text2"/>
        <w:rPr>
          <w:rFonts w:eastAsiaTheme="minorEastAsia"/>
          <w:lang w:eastAsia="zh-CN"/>
        </w:rPr>
      </w:pPr>
      <w:r>
        <w:t>=&gt;</w:t>
      </w:r>
      <w:r>
        <w:tab/>
        <w:t>Discuss in RAN2#103 how camping in cells where the cell bandwidth is not supported by the UE should be handled.</w:t>
      </w:r>
    </w:p>
    <w:p w:rsidR="00D37A46" w:rsidRPr="00D37A46" w:rsidRDefault="00D37A46" w:rsidP="00D37A46">
      <w:pPr>
        <w:pStyle w:val="a0"/>
        <w:rPr>
          <w:rFonts w:eastAsiaTheme="minorEastAsia"/>
          <w:lang w:eastAsia="zh-CN"/>
        </w:rPr>
      </w:pPr>
      <w:r>
        <w:rPr>
          <w:rFonts w:eastAsiaTheme="minorEastAsia"/>
          <w:lang w:eastAsia="zh-CN"/>
        </w:rPr>
        <w:t>T</w:t>
      </w:r>
      <w:r>
        <w:rPr>
          <w:rFonts w:eastAsiaTheme="minorEastAsia" w:hint="eastAsia"/>
          <w:lang w:eastAsia="zh-CN"/>
        </w:rPr>
        <w:t>his contribution will discuss how camping in cells where the cell bandwidth is not supported by the UE should be handled.</w:t>
      </w:r>
    </w:p>
    <w:p w:rsidR="00BE38BD" w:rsidRDefault="00B81B31" w:rsidP="000909F5">
      <w:pPr>
        <w:pStyle w:val="1"/>
        <w:jc w:val="both"/>
        <w:rPr>
          <w:rFonts w:eastAsiaTheme="minorEastAsia"/>
        </w:rPr>
      </w:pPr>
      <w:r w:rsidRPr="00AA54B6">
        <w:rPr>
          <w:rFonts w:hint="eastAsia"/>
        </w:rPr>
        <w:t>Discussion</w:t>
      </w:r>
    </w:p>
    <w:p w:rsidR="00000000" w:rsidRDefault="00BC6415">
      <w:pPr>
        <w:pStyle w:val="20"/>
        <w:ind w:firstLine="806"/>
        <w:rPr>
          <w:rFonts w:eastAsiaTheme="minorEastAsia"/>
        </w:rPr>
      </w:pPr>
      <w:r>
        <w:rPr>
          <w:rFonts w:eastAsiaTheme="minorEastAsia" w:hint="eastAsia"/>
        </w:rPr>
        <w:t>Solution</w:t>
      </w:r>
    </w:p>
    <w:p w:rsidR="00D37A46" w:rsidRDefault="00D672E3" w:rsidP="00EC2441">
      <w:pPr>
        <w:pStyle w:val="a0"/>
        <w:rPr>
          <w:rFonts w:eastAsiaTheme="minorEastAsia"/>
          <w:lang w:eastAsia="zh-CN"/>
        </w:rPr>
      </w:pPr>
      <w:r>
        <w:rPr>
          <w:rFonts w:eastAsiaTheme="minorEastAsia"/>
          <w:lang w:eastAsia="zh-CN"/>
        </w:rPr>
        <w:t>F</w:t>
      </w:r>
      <w:r>
        <w:rPr>
          <w:rFonts w:eastAsiaTheme="minorEastAsia" w:hint="eastAsia"/>
          <w:lang w:eastAsia="zh-CN"/>
        </w:rPr>
        <w:t>or the case that UE can</w:t>
      </w:r>
      <w:r>
        <w:rPr>
          <w:rFonts w:eastAsiaTheme="minorEastAsia"/>
          <w:lang w:eastAsia="zh-CN"/>
        </w:rPr>
        <w:t>’</w:t>
      </w:r>
      <w:r>
        <w:rPr>
          <w:rFonts w:eastAsiaTheme="minorEastAsia" w:hint="eastAsia"/>
          <w:lang w:eastAsia="zh-CN"/>
        </w:rPr>
        <w:t xml:space="preserve">t support the bandwidth of the CORESET indicated by MIB, the UE will consider the cell or the frequency of the cell is barred. </w:t>
      </w:r>
      <w:r>
        <w:rPr>
          <w:rFonts w:eastAsiaTheme="minorEastAsia"/>
          <w:lang w:eastAsia="zh-CN"/>
        </w:rPr>
        <w:t>I</w:t>
      </w:r>
      <w:r>
        <w:rPr>
          <w:rFonts w:eastAsiaTheme="minorEastAsia" w:hint="eastAsia"/>
          <w:lang w:eastAsia="zh-CN"/>
        </w:rPr>
        <w:t>f the UE can support the bandwidth of the CORESET indicated by MIB, but can</w:t>
      </w:r>
      <w:r>
        <w:rPr>
          <w:rFonts w:eastAsiaTheme="minorEastAsia"/>
          <w:lang w:eastAsia="zh-CN"/>
        </w:rPr>
        <w:t>’</w:t>
      </w:r>
      <w:r>
        <w:rPr>
          <w:rFonts w:eastAsiaTheme="minorEastAsia" w:hint="eastAsia"/>
          <w:lang w:eastAsia="zh-CN"/>
        </w:rPr>
        <w:t>t support the bandwidth of the initial BWP, f</w:t>
      </w:r>
      <w:r w:rsidR="00EC2441">
        <w:rPr>
          <w:rFonts w:eastAsiaTheme="minorEastAsia" w:hint="eastAsia"/>
          <w:lang w:eastAsia="zh-CN"/>
        </w:rPr>
        <w:t>our options will be put forward:</w:t>
      </w:r>
    </w:p>
    <w:p w:rsidR="00EC2441" w:rsidRDefault="00EC2441" w:rsidP="00EC2441">
      <w:pPr>
        <w:pStyle w:val="a0"/>
        <w:rPr>
          <w:rFonts w:eastAsiaTheme="minorEastAsia"/>
          <w:b/>
          <w:u w:val="single"/>
          <w:lang w:eastAsia="zh-CN"/>
        </w:rPr>
      </w:pPr>
      <w:r w:rsidRPr="00EC2441">
        <w:rPr>
          <w:rFonts w:eastAsiaTheme="minorEastAsia"/>
          <w:b/>
          <w:u w:val="single"/>
          <w:lang w:eastAsia="zh-CN"/>
        </w:rPr>
        <w:t>O</w:t>
      </w:r>
      <w:r w:rsidRPr="00EC2441">
        <w:rPr>
          <w:rFonts w:eastAsiaTheme="minorEastAsia" w:hint="eastAsia"/>
          <w:b/>
          <w:u w:val="single"/>
          <w:lang w:eastAsia="zh-CN"/>
        </w:rPr>
        <w:t xml:space="preserve">ption 1: </w:t>
      </w:r>
      <w:r w:rsidR="00EE7FFE">
        <w:rPr>
          <w:rFonts w:eastAsiaTheme="minorEastAsia" w:hint="eastAsia"/>
          <w:b/>
          <w:u w:val="single"/>
          <w:lang w:eastAsia="zh-CN"/>
        </w:rPr>
        <w:t>C</w:t>
      </w:r>
      <w:r w:rsidRPr="00EC2441">
        <w:rPr>
          <w:rFonts w:eastAsiaTheme="minorEastAsia" w:hint="eastAsia"/>
          <w:b/>
          <w:u w:val="single"/>
          <w:lang w:eastAsia="zh-CN"/>
        </w:rPr>
        <w:t xml:space="preserve">onsider </w:t>
      </w:r>
      <w:r>
        <w:rPr>
          <w:rFonts w:eastAsiaTheme="minorEastAsia" w:hint="eastAsia"/>
          <w:b/>
          <w:u w:val="single"/>
          <w:lang w:eastAsia="zh-CN"/>
        </w:rPr>
        <w:t xml:space="preserve">the cell </w:t>
      </w:r>
      <w:r w:rsidRPr="00EC2441">
        <w:rPr>
          <w:rFonts w:eastAsiaTheme="minorEastAsia" w:hint="eastAsia"/>
          <w:b/>
          <w:u w:val="single"/>
          <w:lang w:eastAsia="zh-CN"/>
        </w:rPr>
        <w:t>barred</w:t>
      </w:r>
    </w:p>
    <w:p w:rsidR="00EC2441" w:rsidRDefault="00EC2441" w:rsidP="00EC2441">
      <w:pPr>
        <w:pStyle w:val="a0"/>
        <w:rPr>
          <w:rFonts w:eastAsiaTheme="minorEastAsia"/>
          <w:lang w:eastAsia="zh-CN"/>
        </w:rPr>
      </w:pPr>
      <w:r w:rsidRPr="00EC2441">
        <w:rPr>
          <w:rFonts w:eastAsiaTheme="minorEastAsia"/>
          <w:lang w:eastAsia="zh-CN"/>
        </w:rPr>
        <w:t>A</w:t>
      </w:r>
      <w:r w:rsidRPr="00EC2441">
        <w:rPr>
          <w:rFonts w:eastAsiaTheme="minorEastAsia" w:hint="eastAsia"/>
          <w:lang w:eastAsia="zh-CN"/>
        </w:rPr>
        <w:t xml:space="preserve">s </w:t>
      </w:r>
      <w:r>
        <w:rPr>
          <w:rFonts w:eastAsiaTheme="minorEastAsia" w:hint="eastAsia"/>
          <w:lang w:eastAsia="zh-CN"/>
        </w:rPr>
        <w:t>the UE can</w:t>
      </w:r>
      <w:r>
        <w:rPr>
          <w:rFonts w:eastAsiaTheme="minorEastAsia"/>
          <w:lang w:eastAsia="zh-CN"/>
        </w:rPr>
        <w:t>’</w:t>
      </w:r>
      <w:r>
        <w:rPr>
          <w:rFonts w:eastAsiaTheme="minorEastAsia" w:hint="eastAsia"/>
          <w:lang w:eastAsia="zh-CN"/>
        </w:rPr>
        <w:t xml:space="preserve">t support the bandwidth of the camping cell, the UE can consider the cell is barred. </w:t>
      </w:r>
      <w:r>
        <w:rPr>
          <w:rFonts w:eastAsiaTheme="minorEastAsia"/>
          <w:lang w:eastAsia="zh-CN"/>
        </w:rPr>
        <w:t>I</w:t>
      </w:r>
      <w:r>
        <w:rPr>
          <w:rFonts w:eastAsiaTheme="minorEastAsia" w:hint="eastAsia"/>
          <w:lang w:eastAsia="zh-CN"/>
        </w:rPr>
        <w:t>t is easy to handle, but this may cause interference if the UE reselect to other intra-freq cell.</w:t>
      </w:r>
    </w:p>
    <w:p w:rsidR="00EC2441" w:rsidRDefault="00EC2441" w:rsidP="00EC2441">
      <w:pPr>
        <w:pStyle w:val="a0"/>
        <w:rPr>
          <w:rFonts w:eastAsiaTheme="minorEastAsia"/>
          <w:b/>
          <w:u w:val="single"/>
          <w:lang w:eastAsia="zh-CN"/>
        </w:rPr>
      </w:pPr>
      <w:r w:rsidRPr="00EC2441">
        <w:rPr>
          <w:rFonts w:eastAsiaTheme="minorEastAsia"/>
          <w:b/>
          <w:u w:val="single"/>
          <w:lang w:eastAsia="zh-CN"/>
        </w:rPr>
        <w:t>O</w:t>
      </w:r>
      <w:r w:rsidRPr="00EC2441">
        <w:rPr>
          <w:rFonts w:eastAsiaTheme="minorEastAsia" w:hint="eastAsia"/>
          <w:b/>
          <w:u w:val="single"/>
          <w:lang w:eastAsia="zh-CN"/>
        </w:rPr>
        <w:t xml:space="preserve">ption </w:t>
      </w:r>
      <w:r w:rsidR="00AD08E2">
        <w:rPr>
          <w:rFonts w:eastAsiaTheme="minorEastAsia" w:hint="eastAsia"/>
          <w:b/>
          <w:u w:val="single"/>
          <w:lang w:eastAsia="zh-CN"/>
        </w:rPr>
        <w:t>2</w:t>
      </w:r>
      <w:r w:rsidRPr="00EC2441">
        <w:rPr>
          <w:rFonts w:eastAsiaTheme="minorEastAsia" w:hint="eastAsia"/>
          <w:b/>
          <w:u w:val="single"/>
          <w:lang w:eastAsia="zh-CN"/>
        </w:rPr>
        <w:t xml:space="preserve">: </w:t>
      </w:r>
      <w:r w:rsidR="00EE7FFE">
        <w:rPr>
          <w:rFonts w:eastAsiaTheme="minorEastAsia" w:hint="eastAsia"/>
          <w:b/>
          <w:u w:val="single"/>
          <w:lang w:eastAsia="zh-CN"/>
        </w:rPr>
        <w:t>C</w:t>
      </w:r>
      <w:r w:rsidRPr="00EC2441">
        <w:rPr>
          <w:rFonts w:eastAsiaTheme="minorEastAsia" w:hint="eastAsia"/>
          <w:b/>
          <w:u w:val="single"/>
          <w:lang w:eastAsia="zh-CN"/>
        </w:rPr>
        <w:t xml:space="preserve">onsider </w:t>
      </w:r>
      <w:r>
        <w:rPr>
          <w:rFonts w:eastAsiaTheme="minorEastAsia" w:hint="eastAsia"/>
          <w:b/>
          <w:u w:val="single"/>
          <w:lang w:eastAsia="zh-CN"/>
        </w:rPr>
        <w:t xml:space="preserve">the frequency </w:t>
      </w:r>
      <w:r w:rsidR="00EE7FFE">
        <w:rPr>
          <w:rFonts w:eastAsiaTheme="minorEastAsia" w:hint="eastAsia"/>
          <w:b/>
          <w:u w:val="single"/>
          <w:lang w:eastAsia="zh-CN"/>
        </w:rPr>
        <w:t xml:space="preserve">of the cell </w:t>
      </w:r>
      <w:r w:rsidRPr="00EC2441">
        <w:rPr>
          <w:rFonts w:eastAsiaTheme="minorEastAsia" w:hint="eastAsia"/>
          <w:b/>
          <w:u w:val="single"/>
          <w:lang w:eastAsia="zh-CN"/>
        </w:rPr>
        <w:t>barred</w:t>
      </w:r>
    </w:p>
    <w:p w:rsidR="00EC2441" w:rsidRDefault="00EC2441" w:rsidP="00EC2441">
      <w:pPr>
        <w:pStyle w:val="a0"/>
        <w:rPr>
          <w:rFonts w:eastAsiaTheme="minorEastAsia"/>
          <w:lang w:eastAsia="zh-CN"/>
        </w:rPr>
      </w:pPr>
      <w:r w:rsidRPr="00EC2441">
        <w:rPr>
          <w:rFonts w:eastAsiaTheme="minorEastAsia"/>
          <w:lang w:eastAsia="zh-CN"/>
        </w:rPr>
        <w:t>A</w:t>
      </w:r>
      <w:r w:rsidRPr="00EC2441">
        <w:rPr>
          <w:rFonts w:eastAsiaTheme="minorEastAsia" w:hint="eastAsia"/>
          <w:lang w:eastAsia="zh-CN"/>
        </w:rPr>
        <w:t xml:space="preserve">s </w:t>
      </w:r>
      <w:r>
        <w:rPr>
          <w:rFonts w:eastAsiaTheme="minorEastAsia" w:hint="eastAsia"/>
          <w:lang w:eastAsia="zh-CN"/>
        </w:rPr>
        <w:t xml:space="preserve">the </w:t>
      </w:r>
      <w:r w:rsidR="00AD08E2">
        <w:rPr>
          <w:rFonts w:eastAsiaTheme="minorEastAsia" w:hint="eastAsia"/>
          <w:lang w:eastAsia="zh-CN"/>
        </w:rPr>
        <w:t xml:space="preserve">reselected cell is the best rank cell, so if the UE reselect to other intra-cell, high interference will be </w:t>
      </w:r>
      <w:r w:rsidR="00AD08E2">
        <w:rPr>
          <w:rFonts w:eastAsiaTheme="minorEastAsia"/>
          <w:lang w:eastAsia="zh-CN"/>
        </w:rPr>
        <w:t>introduced</w:t>
      </w:r>
      <w:r w:rsidR="00AD08E2">
        <w:rPr>
          <w:rFonts w:eastAsiaTheme="minorEastAsia" w:hint="eastAsia"/>
          <w:lang w:eastAsia="zh-CN"/>
        </w:rPr>
        <w:t xml:space="preserve">, so </w:t>
      </w:r>
      <w:r>
        <w:rPr>
          <w:rFonts w:eastAsiaTheme="minorEastAsia" w:hint="eastAsia"/>
          <w:lang w:eastAsia="zh-CN"/>
        </w:rPr>
        <w:t xml:space="preserve">the UE can consider the </w:t>
      </w:r>
      <w:r w:rsidR="00AD08E2">
        <w:rPr>
          <w:rFonts w:eastAsiaTheme="minorEastAsia" w:hint="eastAsia"/>
          <w:lang w:eastAsia="zh-CN"/>
        </w:rPr>
        <w:t xml:space="preserve">frequency of the </w:t>
      </w:r>
      <w:r>
        <w:rPr>
          <w:rFonts w:eastAsiaTheme="minorEastAsia" w:hint="eastAsia"/>
          <w:lang w:eastAsia="zh-CN"/>
        </w:rPr>
        <w:t xml:space="preserve">cell is barred. </w:t>
      </w:r>
      <w:r w:rsidR="00AD08E2">
        <w:rPr>
          <w:rFonts w:eastAsiaTheme="minorEastAsia" w:hint="eastAsia"/>
          <w:lang w:eastAsia="zh-CN"/>
        </w:rPr>
        <w:t>T</w:t>
      </w:r>
      <w:r>
        <w:rPr>
          <w:rFonts w:eastAsiaTheme="minorEastAsia" w:hint="eastAsia"/>
          <w:lang w:eastAsia="zh-CN"/>
        </w:rPr>
        <w:t>his</w:t>
      </w:r>
      <w:r w:rsidR="00AD08E2">
        <w:rPr>
          <w:rFonts w:eastAsiaTheme="minorEastAsia" w:hint="eastAsia"/>
          <w:lang w:eastAsia="zh-CN"/>
        </w:rPr>
        <w:t xml:space="preserve"> option may restrict the </w:t>
      </w:r>
      <w:r w:rsidR="00AD08E2">
        <w:rPr>
          <w:rFonts w:eastAsiaTheme="minorEastAsia"/>
          <w:lang w:eastAsia="zh-CN"/>
        </w:rPr>
        <w:t>choice of the UE, as the bandwidth is cell-specific</w:t>
      </w:r>
      <w:r>
        <w:rPr>
          <w:rFonts w:eastAsiaTheme="minorEastAsia" w:hint="eastAsia"/>
          <w:lang w:eastAsia="zh-CN"/>
        </w:rPr>
        <w:t>.</w:t>
      </w:r>
    </w:p>
    <w:p w:rsidR="00AD08E2" w:rsidRDefault="00AD08E2" w:rsidP="00AD08E2">
      <w:pPr>
        <w:pStyle w:val="a0"/>
        <w:rPr>
          <w:rFonts w:eastAsiaTheme="minorEastAsia"/>
          <w:b/>
          <w:u w:val="single"/>
          <w:lang w:eastAsia="zh-CN"/>
        </w:rPr>
      </w:pPr>
      <w:r w:rsidRPr="00EC2441">
        <w:rPr>
          <w:rFonts w:eastAsiaTheme="minorEastAsia"/>
          <w:b/>
          <w:u w:val="single"/>
          <w:lang w:eastAsia="zh-CN"/>
        </w:rPr>
        <w:t>O</w:t>
      </w:r>
      <w:r w:rsidRPr="00EC2441">
        <w:rPr>
          <w:rFonts w:eastAsiaTheme="minorEastAsia" w:hint="eastAsia"/>
          <w:b/>
          <w:u w:val="single"/>
          <w:lang w:eastAsia="zh-CN"/>
        </w:rPr>
        <w:t xml:space="preserve">ption </w:t>
      </w:r>
      <w:r>
        <w:rPr>
          <w:rFonts w:eastAsiaTheme="minorEastAsia" w:hint="eastAsia"/>
          <w:b/>
          <w:u w:val="single"/>
          <w:lang w:eastAsia="zh-CN"/>
        </w:rPr>
        <w:t>3</w:t>
      </w:r>
      <w:r w:rsidRPr="00EC2441">
        <w:rPr>
          <w:rFonts w:eastAsiaTheme="minorEastAsia" w:hint="eastAsia"/>
          <w:b/>
          <w:u w:val="single"/>
          <w:lang w:eastAsia="zh-CN"/>
        </w:rPr>
        <w:t xml:space="preserve">: </w:t>
      </w:r>
      <w:r>
        <w:rPr>
          <w:rFonts w:eastAsiaTheme="minorEastAsia" w:hint="eastAsia"/>
          <w:b/>
          <w:u w:val="single"/>
          <w:lang w:eastAsia="zh-CN"/>
        </w:rPr>
        <w:t xml:space="preserve">NW schedule the UE in the narrow bandwidth </w:t>
      </w:r>
      <w:r>
        <w:rPr>
          <w:rFonts w:eastAsiaTheme="minorEastAsia"/>
          <w:b/>
          <w:u w:val="single"/>
          <w:lang w:eastAsia="zh-CN"/>
        </w:rPr>
        <w:t>until</w:t>
      </w:r>
      <w:r>
        <w:rPr>
          <w:rFonts w:eastAsiaTheme="minorEastAsia" w:hint="eastAsia"/>
          <w:b/>
          <w:u w:val="single"/>
          <w:lang w:eastAsia="zh-CN"/>
        </w:rPr>
        <w:t xml:space="preserve"> the reception of the UE capability</w:t>
      </w:r>
    </w:p>
    <w:p w:rsidR="00AD08E2" w:rsidRDefault="00AD08E2" w:rsidP="00EC2441">
      <w:pPr>
        <w:pStyle w:val="a0"/>
        <w:rPr>
          <w:rFonts w:eastAsiaTheme="minorEastAsia"/>
          <w:lang w:eastAsia="zh-CN"/>
        </w:rPr>
      </w:pPr>
      <w:r>
        <w:rPr>
          <w:rFonts w:eastAsiaTheme="minorEastAsia"/>
          <w:lang w:eastAsia="zh-CN"/>
        </w:rPr>
        <w:t xml:space="preserve">Due to the UE can support the bandwidth of the </w:t>
      </w:r>
      <w:r>
        <w:rPr>
          <w:rFonts w:eastAsiaTheme="minorEastAsia" w:hint="eastAsia"/>
          <w:lang w:eastAsia="zh-CN"/>
        </w:rPr>
        <w:t xml:space="preserve">SIB1 </w:t>
      </w:r>
      <w:r>
        <w:rPr>
          <w:rFonts w:eastAsiaTheme="minorEastAsia"/>
          <w:lang w:eastAsia="zh-CN"/>
        </w:rPr>
        <w:t>CORESET indicated by MIB</w:t>
      </w:r>
      <w:r w:rsidR="00966D7A">
        <w:rPr>
          <w:rFonts w:eastAsiaTheme="minorEastAsia" w:hint="eastAsia"/>
          <w:lang w:eastAsia="zh-CN"/>
        </w:rPr>
        <w:t xml:space="preserve"> and the NW does</w:t>
      </w:r>
      <w:r w:rsidR="00966D7A">
        <w:rPr>
          <w:rFonts w:eastAsiaTheme="minorEastAsia"/>
          <w:lang w:eastAsia="zh-CN"/>
        </w:rPr>
        <w:t>n’</w:t>
      </w:r>
      <w:r w:rsidR="00966D7A">
        <w:rPr>
          <w:rFonts w:eastAsiaTheme="minorEastAsia" w:hint="eastAsia"/>
          <w:lang w:eastAsia="zh-CN"/>
        </w:rPr>
        <w:t>t know the UE supported bandwidth</w:t>
      </w:r>
      <w:r>
        <w:rPr>
          <w:rFonts w:eastAsiaTheme="minorEastAsia"/>
          <w:lang w:eastAsia="zh-CN"/>
        </w:rPr>
        <w:t>,</w:t>
      </w:r>
      <w:r w:rsidR="00966D7A">
        <w:rPr>
          <w:rFonts w:eastAsiaTheme="minorEastAsia" w:hint="eastAsia"/>
          <w:lang w:eastAsia="zh-CN"/>
        </w:rPr>
        <w:t xml:space="preserve"> </w:t>
      </w:r>
      <w:r w:rsidR="00966D7A">
        <w:rPr>
          <w:rFonts w:eastAsiaTheme="minorEastAsia"/>
          <w:lang w:eastAsia="zh-CN"/>
        </w:rPr>
        <w:t>so</w:t>
      </w:r>
      <w:r>
        <w:rPr>
          <w:rFonts w:eastAsiaTheme="minorEastAsia"/>
          <w:lang w:eastAsia="zh-CN"/>
        </w:rPr>
        <w:t xml:space="preserve"> </w:t>
      </w:r>
      <w:r w:rsidR="00966D7A">
        <w:rPr>
          <w:rFonts w:eastAsiaTheme="minorEastAsia" w:hint="eastAsia"/>
          <w:lang w:eastAsia="zh-CN"/>
        </w:rPr>
        <w:t>during the access procedure,</w:t>
      </w:r>
      <w:r>
        <w:rPr>
          <w:rFonts w:eastAsiaTheme="minorEastAsia" w:hint="eastAsia"/>
          <w:lang w:eastAsia="zh-CN"/>
        </w:rPr>
        <w:t xml:space="preserve"> </w:t>
      </w:r>
      <w:r w:rsidR="00966D7A">
        <w:rPr>
          <w:rFonts w:eastAsiaTheme="minorEastAsia" w:hint="eastAsia"/>
          <w:lang w:eastAsia="zh-CN"/>
        </w:rPr>
        <w:t xml:space="preserve">the </w:t>
      </w:r>
      <w:r>
        <w:rPr>
          <w:rFonts w:eastAsiaTheme="minorEastAsia" w:hint="eastAsia"/>
          <w:lang w:eastAsia="zh-CN"/>
        </w:rPr>
        <w:t xml:space="preserve">NW schedule the UE in the bandwidth of the SIB1 CORESET. </w:t>
      </w:r>
      <w:r w:rsidR="00966D7A">
        <w:rPr>
          <w:rFonts w:eastAsiaTheme="minorEastAsia"/>
          <w:lang w:eastAsia="zh-CN"/>
        </w:rPr>
        <w:t>T</w:t>
      </w:r>
      <w:r w:rsidR="00966D7A">
        <w:rPr>
          <w:rFonts w:eastAsiaTheme="minorEastAsia" w:hint="eastAsia"/>
          <w:lang w:eastAsia="zh-CN"/>
        </w:rPr>
        <w:t xml:space="preserve">he UE monitor the physical channel according to its capability, but it can only receive </w:t>
      </w:r>
      <w:r w:rsidR="00966D7A">
        <w:rPr>
          <w:rFonts w:eastAsiaTheme="minorEastAsia"/>
          <w:lang w:eastAsia="zh-CN"/>
        </w:rPr>
        <w:t>schedule</w:t>
      </w:r>
      <w:r w:rsidR="00966D7A">
        <w:rPr>
          <w:rFonts w:eastAsiaTheme="minorEastAsia" w:hint="eastAsia"/>
          <w:lang w:eastAsia="zh-CN"/>
        </w:rPr>
        <w:t xml:space="preserve"> data in the bandwidth of the SIB1 CORESET.</w:t>
      </w:r>
      <w:r w:rsidR="00966D7A">
        <w:rPr>
          <w:rFonts w:eastAsiaTheme="minorEastAsia"/>
          <w:lang w:eastAsia="zh-CN"/>
        </w:rPr>
        <w:t xml:space="preserve"> </w:t>
      </w:r>
      <w:r>
        <w:rPr>
          <w:rFonts w:eastAsiaTheme="minorEastAsia"/>
          <w:lang w:eastAsia="zh-CN"/>
        </w:rPr>
        <w:t>A</w:t>
      </w:r>
      <w:r>
        <w:rPr>
          <w:rFonts w:eastAsiaTheme="minorEastAsia" w:hint="eastAsia"/>
          <w:lang w:eastAsia="zh-CN"/>
        </w:rPr>
        <w:t>fter the NW get the UE capability</w:t>
      </w:r>
      <w:r w:rsidR="00966D7A">
        <w:rPr>
          <w:rFonts w:eastAsiaTheme="minorEastAsia" w:hint="eastAsia"/>
          <w:lang w:eastAsia="zh-CN"/>
        </w:rPr>
        <w:t>, the NW can schedule the UE in the UE supported bandwidth, and the UE will receive schedule data in it supported bandwidth.</w:t>
      </w:r>
    </w:p>
    <w:p w:rsidR="00966D7A" w:rsidRDefault="00966D7A" w:rsidP="00EC2441">
      <w:pPr>
        <w:pStyle w:val="a0"/>
        <w:rPr>
          <w:rFonts w:eastAsiaTheme="minorEastAsia"/>
          <w:lang w:eastAsia="zh-CN"/>
        </w:rPr>
      </w:pPr>
      <w:r>
        <w:rPr>
          <w:rFonts w:eastAsiaTheme="minorEastAsia"/>
          <w:lang w:eastAsia="zh-CN"/>
        </w:rPr>
        <w:t>T</w:t>
      </w:r>
      <w:r>
        <w:rPr>
          <w:rFonts w:eastAsiaTheme="minorEastAsia" w:hint="eastAsia"/>
          <w:lang w:eastAsia="zh-CN"/>
        </w:rPr>
        <w:t xml:space="preserve">his option will allow both UE that </w:t>
      </w:r>
      <w:r>
        <w:rPr>
          <w:rFonts w:eastAsiaTheme="minorEastAsia"/>
          <w:lang w:eastAsia="zh-CN"/>
        </w:rPr>
        <w:t>support</w:t>
      </w:r>
      <w:r>
        <w:rPr>
          <w:rFonts w:eastAsiaTheme="minorEastAsia" w:hint="eastAsia"/>
          <w:lang w:eastAsia="zh-CN"/>
        </w:rPr>
        <w:t xml:space="preserve"> the cell bandwidth and that can</w:t>
      </w:r>
      <w:r>
        <w:rPr>
          <w:rFonts w:eastAsiaTheme="minorEastAsia"/>
          <w:lang w:eastAsia="zh-CN"/>
        </w:rPr>
        <w:t>’</w:t>
      </w:r>
      <w:r>
        <w:rPr>
          <w:rFonts w:eastAsiaTheme="minorEastAsia" w:hint="eastAsia"/>
          <w:lang w:eastAsia="zh-CN"/>
        </w:rPr>
        <w:t xml:space="preserve">t support the cell bandwidth to access the cell, and </w:t>
      </w:r>
      <w:r w:rsidR="000C0D55">
        <w:rPr>
          <w:rFonts w:eastAsiaTheme="minorEastAsia" w:hint="eastAsia"/>
          <w:lang w:eastAsia="zh-CN"/>
        </w:rPr>
        <w:t xml:space="preserve">be served </w:t>
      </w:r>
      <w:r>
        <w:rPr>
          <w:rFonts w:eastAsiaTheme="minorEastAsia" w:hint="eastAsia"/>
          <w:lang w:eastAsia="zh-CN"/>
        </w:rPr>
        <w:t xml:space="preserve">on the cell, but it will impact on the flexibility of the </w:t>
      </w:r>
      <w:r>
        <w:rPr>
          <w:rFonts w:eastAsiaTheme="minorEastAsia"/>
          <w:lang w:eastAsia="zh-CN"/>
        </w:rPr>
        <w:t>schedule</w:t>
      </w:r>
      <w:r>
        <w:rPr>
          <w:rFonts w:eastAsiaTheme="minorEastAsia" w:hint="eastAsia"/>
          <w:lang w:eastAsia="zh-CN"/>
        </w:rPr>
        <w:t xml:space="preserve"> of the NW.</w:t>
      </w:r>
    </w:p>
    <w:p w:rsidR="00BC6415" w:rsidRDefault="00966D7A" w:rsidP="00EC2441">
      <w:pPr>
        <w:pStyle w:val="a0"/>
        <w:rPr>
          <w:rFonts w:eastAsiaTheme="minorEastAsia"/>
          <w:b/>
          <w:u w:val="single"/>
          <w:lang w:eastAsia="zh-CN"/>
        </w:rPr>
      </w:pPr>
      <w:r w:rsidRPr="00966D7A">
        <w:rPr>
          <w:rFonts w:eastAsiaTheme="minorEastAsia"/>
          <w:b/>
          <w:u w:val="single"/>
          <w:lang w:eastAsia="zh-CN"/>
        </w:rPr>
        <w:t>O</w:t>
      </w:r>
      <w:r w:rsidRPr="00966D7A">
        <w:rPr>
          <w:rFonts w:eastAsiaTheme="minorEastAsia" w:hint="eastAsia"/>
          <w:b/>
          <w:u w:val="single"/>
          <w:lang w:eastAsia="zh-CN"/>
        </w:rPr>
        <w:t>ption 4</w:t>
      </w:r>
      <w:r w:rsidR="00BC6415">
        <w:rPr>
          <w:rFonts w:eastAsiaTheme="minorEastAsia" w:hint="eastAsia"/>
          <w:b/>
          <w:u w:val="single"/>
          <w:lang w:eastAsia="zh-CN"/>
        </w:rPr>
        <w:t>: D</w:t>
      </w:r>
      <w:r>
        <w:rPr>
          <w:rFonts w:eastAsiaTheme="minorEastAsia" w:hint="eastAsia"/>
          <w:b/>
          <w:u w:val="single"/>
          <w:lang w:eastAsia="zh-CN"/>
        </w:rPr>
        <w:t xml:space="preserve">efine 64 bits </w:t>
      </w:r>
      <w:r w:rsidRPr="00EE7FFE">
        <w:rPr>
          <w:rFonts w:eastAsiaTheme="minorEastAsia" w:hint="eastAsia"/>
          <w:b/>
          <w:i/>
          <w:u w:val="single"/>
          <w:lang w:eastAsia="zh-CN"/>
        </w:rPr>
        <w:t>RRCSetupRequest</w:t>
      </w:r>
      <w:r>
        <w:rPr>
          <w:rFonts w:eastAsiaTheme="minorEastAsia" w:hint="eastAsia"/>
          <w:b/>
          <w:u w:val="single"/>
          <w:lang w:eastAsia="zh-CN"/>
        </w:rPr>
        <w:t xml:space="preserve"> message</w:t>
      </w:r>
      <w:r w:rsidR="00BC6415">
        <w:rPr>
          <w:rFonts w:eastAsiaTheme="minorEastAsia" w:hint="eastAsia"/>
          <w:b/>
          <w:u w:val="single"/>
          <w:lang w:eastAsia="zh-CN"/>
        </w:rPr>
        <w:t xml:space="preserve"> </w:t>
      </w:r>
      <w:r w:rsidR="00EE7FFE">
        <w:rPr>
          <w:rFonts w:eastAsiaTheme="minorEastAsia" w:hint="eastAsia"/>
          <w:b/>
          <w:u w:val="single"/>
          <w:lang w:eastAsia="zh-CN"/>
        </w:rPr>
        <w:t>containing UE supported bandwidth</w:t>
      </w:r>
    </w:p>
    <w:p w:rsidR="00966D7A" w:rsidRDefault="00BC6415" w:rsidP="00EC2441">
      <w:pPr>
        <w:pStyle w:val="a0"/>
        <w:rPr>
          <w:rFonts w:eastAsiaTheme="minorEastAsia"/>
          <w:lang w:eastAsia="zh-CN"/>
        </w:rPr>
      </w:pPr>
      <w:r w:rsidRPr="00BC6415">
        <w:rPr>
          <w:rFonts w:eastAsiaTheme="minorEastAsia"/>
          <w:lang w:eastAsia="zh-CN"/>
        </w:rPr>
        <w:t>F</w:t>
      </w:r>
      <w:r w:rsidRPr="00BC6415">
        <w:rPr>
          <w:rFonts w:eastAsiaTheme="minorEastAsia" w:hint="eastAsia"/>
          <w:lang w:eastAsia="zh-CN"/>
        </w:rPr>
        <w:t xml:space="preserve">or </w:t>
      </w:r>
      <w:r w:rsidR="00966D7A" w:rsidRPr="00BC6415">
        <w:rPr>
          <w:rFonts w:eastAsiaTheme="minorEastAsia" w:hint="eastAsia"/>
          <w:lang w:eastAsia="zh-CN"/>
        </w:rPr>
        <w:t xml:space="preserve"> </w:t>
      </w:r>
      <w:r>
        <w:rPr>
          <w:rFonts w:eastAsiaTheme="minorEastAsia" w:hint="eastAsia"/>
          <w:lang w:eastAsia="zh-CN"/>
        </w:rPr>
        <w:t xml:space="preserve">this cell that the bandwidth of the initial BWP is larger than the bandwidth of the SIB1 CORESET, the cell should allow UE access the cell by 64 bits </w:t>
      </w:r>
      <w:r w:rsidRPr="000C0D55">
        <w:rPr>
          <w:rFonts w:eastAsiaTheme="minorEastAsia" w:hint="eastAsia"/>
          <w:i/>
          <w:lang w:eastAsia="zh-CN"/>
        </w:rPr>
        <w:t>RRCSetupRequest</w:t>
      </w:r>
      <w:r>
        <w:rPr>
          <w:rFonts w:eastAsiaTheme="minorEastAsia" w:hint="eastAsia"/>
          <w:lang w:eastAsia="zh-CN"/>
        </w:rPr>
        <w:t xml:space="preserve"> message which </w:t>
      </w:r>
      <w:r>
        <w:rPr>
          <w:rFonts w:eastAsiaTheme="minorEastAsia"/>
          <w:lang w:eastAsia="zh-CN"/>
        </w:rPr>
        <w:t>containing</w:t>
      </w:r>
      <w:r>
        <w:rPr>
          <w:rFonts w:eastAsiaTheme="minorEastAsia" w:hint="eastAsia"/>
          <w:lang w:eastAsia="zh-CN"/>
        </w:rPr>
        <w:t xml:space="preserve"> the supported bandwidth of the UE in the access band.</w:t>
      </w:r>
    </w:p>
    <w:p w:rsidR="00BC6415" w:rsidRDefault="00BC6415" w:rsidP="00EC2441">
      <w:pPr>
        <w:pStyle w:val="a0"/>
        <w:rPr>
          <w:rFonts w:eastAsiaTheme="minorEastAsia"/>
          <w:lang w:eastAsia="zh-CN"/>
        </w:rPr>
      </w:pPr>
      <w:r>
        <w:rPr>
          <w:rFonts w:eastAsiaTheme="minorEastAsia"/>
          <w:lang w:eastAsia="zh-CN"/>
        </w:rPr>
        <w:lastRenderedPageBreak/>
        <w:t>T</w:t>
      </w:r>
      <w:r>
        <w:rPr>
          <w:rFonts w:eastAsiaTheme="minorEastAsia" w:hint="eastAsia"/>
          <w:lang w:eastAsia="zh-CN"/>
        </w:rPr>
        <w:t xml:space="preserve">his option can allow the NW to configure the UE with its supported bandwidth, but it will impact on the standard </w:t>
      </w:r>
      <w:r>
        <w:rPr>
          <w:rFonts w:eastAsiaTheme="minorEastAsia"/>
          <w:lang w:eastAsia="zh-CN"/>
        </w:rPr>
        <w:t>specified</w:t>
      </w:r>
      <w:r>
        <w:rPr>
          <w:rFonts w:eastAsiaTheme="minorEastAsia" w:hint="eastAsia"/>
          <w:lang w:eastAsia="zh-CN"/>
        </w:rPr>
        <w:t>.</w:t>
      </w:r>
    </w:p>
    <w:p w:rsidR="00BC6415" w:rsidRPr="00D672E3" w:rsidRDefault="00BC6415" w:rsidP="00D672E3">
      <w:pPr>
        <w:pStyle w:val="20"/>
        <w:ind w:firstLine="806"/>
        <w:rPr>
          <w:rFonts w:eastAsiaTheme="minorEastAsia"/>
        </w:rPr>
      </w:pPr>
      <w:r w:rsidRPr="00D672E3">
        <w:rPr>
          <w:rFonts w:eastAsiaTheme="minorEastAsia"/>
        </w:rPr>
        <w:t>C</w:t>
      </w:r>
      <w:r w:rsidRPr="00D672E3">
        <w:rPr>
          <w:rFonts w:eastAsiaTheme="minorEastAsia" w:hint="eastAsia"/>
        </w:rPr>
        <w:t xml:space="preserve">omparison </w:t>
      </w:r>
    </w:p>
    <w:tbl>
      <w:tblPr>
        <w:tblStyle w:val="a7"/>
        <w:tblW w:w="0" w:type="auto"/>
        <w:jc w:val="center"/>
        <w:tblInd w:w="-627" w:type="dxa"/>
        <w:tblLook w:val="04A0"/>
      </w:tblPr>
      <w:tblGrid>
        <w:gridCol w:w="2949"/>
        <w:gridCol w:w="2778"/>
        <w:gridCol w:w="2606"/>
      </w:tblGrid>
      <w:tr w:rsidR="00BC6415" w:rsidTr="00AF0A1F">
        <w:trPr>
          <w:jc w:val="center"/>
        </w:trPr>
        <w:tc>
          <w:tcPr>
            <w:tcW w:w="2949" w:type="dxa"/>
          </w:tcPr>
          <w:p w:rsidR="00BC6415" w:rsidRDefault="00BC6415" w:rsidP="00EC2441">
            <w:pPr>
              <w:pStyle w:val="a0"/>
              <w:rPr>
                <w:rFonts w:eastAsiaTheme="minorEastAsia"/>
                <w:lang w:eastAsia="zh-CN"/>
              </w:rPr>
            </w:pPr>
            <w:r>
              <w:rPr>
                <w:rFonts w:eastAsiaTheme="minorEastAsia" w:hint="eastAsia"/>
                <w:lang w:eastAsia="zh-CN"/>
              </w:rPr>
              <w:t>OPTIONS</w:t>
            </w:r>
          </w:p>
        </w:tc>
        <w:tc>
          <w:tcPr>
            <w:tcW w:w="2778" w:type="dxa"/>
          </w:tcPr>
          <w:p w:rsidR="00BC6415" w:rsidRDefault="00BC6415" w:rsidP="00EC2441">
            <w:pPr>
              <w:pStyle w:val="a0"/>
              <w:rPr>
                <w:rFonts w:eastAsiaTheme="minorEastAsia"/>
                <w:lang w:eastAsia="zh-CN"/>
              </w:rPr>
            </w:pPr>
            <w:r>
              <w:rPr>
                <w:rFonts w:eastAsiaTheme="minorEastAsia" w:hint="eastAsia"/>
                <w:lang w:eastAsia="zh-CN"/>
              </w:rPr>
              <w:t>Cons</w:t>
            </w:r>
          </w:p>
        </w:tc>
        <w:tc>
          <w:tcPr>
            <w:tcW w:w="2606" w:type="dxa"/>
          </w:tcPr>
          <w:p w:rsidR="00BC6415" w:rsidRDefault="00BC6415" w:rsidP="00EC2441">
            <w:pPr>
              <w:pStyle w:val="a0"/>
              <w:rPr>
                <w:rFonts w:eastAsiaTheme="minorEastAsia"/>
                <w:lang w:eastAsia="zh-CN"/>
              </w:rPr>
            </w:pPr>
            <w:r>
              <w:rPr>
                <w:rFonts w:eastAsiaTheme="minorEastAsia" w:hint="eastAsia"/>
                <w:lang w:eastAsia="zh-CN"/>
              </w:rPr>
              <w:t>Pros</w:t>
            </w:r>
          </w:p>
        </w:tc>
      </w:tr>
      <w:tr w:rsidR="00BC6415" w:rsidTr="00AF0A1F">
        <w:trPr>
          <w:jc w:val="center"/>
        </w:trPr>
        <w:tc>
          <w:tcPr>
            <w:tcW w:w="2949" w:type="dxa"/>
          </w:tcPr>
          <w:p w:rsidR="00BC6415" w:rsidRDefault="00EE7FFE" w:rsidP="00EC2441">
            <w:pPr>
              <w:pStyle w:val="a0"/>
              <w:rPr>
                <w:rFonts w:eastAsiaTheme="minorEastAsia"/>
                <w:lang w:eastAsia="zh-CN"/>
              </w:rPr>
            </w:pPr>
            <w:r>
              <w:rPr>
                <w:rFonts w:eastAsiaTheme="minorEastAsia" w:hint="eastAsia"/>
                <w:lang w:eastAsia="zh-CN"/>
              </w:rPr>
              <w:t>C</w:t>
            </w:r>
            <w:r w:rsidR="00AF0A1F" w:rsidRPr="00AF0A1F">
              <w:rPr>
                <w:rFonts w:eastAsiaTheme="minorEastAsia" w:hint="eastAsia"/>
                <w:lang w:eastAsia="zh-CN"/>
              </w:rPr>
              <w:t>onsider the cell barred</w:t>
            </w:r>
          </w:p>
        </w:tc>
        <w:tc>
          <w:tcPr>
            <w:tcW w:w="2778" w:type="dxa"/>
          </w:tcPr>
          <w:p w:rsidR="00BC6415" w:rsidRDefault="00AF0A1F" w:rsidP="00EC2441">
            <w:pPr>
              <w:pStyle w:val="a0"/>
              <w:rPr>
                <w:rFonts w:eastAsiaTheme="minorEastAsia"/>
                <w:lang w:eastAsia="zh-CN"/>
              </w:rPr>
            </w:pPr>
            <w:r>
              <w:rPr>
                <w:rFonts w:eastAsiaTheme="minorEastAsia"/>
                <w:lang w:eastAsia="zh-CN"/>
              </w:rPr>
              <w:t>I</w:t>
            </w:r>
            <w:r>
              <w:rPr>
                <w:rFonts w:eastAsiaTheme="minorEastAsia" w:hint="eastAsia"/>
                <w:lang w:eastAsia="zh-CN"/>
              </w:rPr>
              <w:t>nterference on intra-freq cell</w:t>
            </w:r>
          </w:p>
        </w:tc>
        <w:tc>
          <w:tcPr>
            <w:tcW w:w="2606" w:type="dxa"/>
          </w:tcPr>
          <w:p w:rsidR="00BC6415" w:rsidRDefault="00AF0A1F" w:rsidP="00EC2441">
            <w:pPr>
              <w:pStyle w:val="a0"/>
              <w:rPr>
                <w:rFonts w:eastAsiaTheme="minorEastAsia"/>
                <w:lang w:eastAsia="zh-CN"/>
              </w:rPr>
            </w:pPr>
            <w:r>
              <w:rPr>
                <w:rFonts w:eastAsiaTheme="minorEastAsia"/>
                <w:lang w:eastAsia="zh-CN"/>
              </w:rPr>
              <w:t>E</w:t>
            </w:r>
            <w:r>
              <w:rPr>
                <w:rFonts w:eastAsiaTheme="minorEastAsia" w:hint="eastAsia"/>
                <w:lang w:eastAsia="zh-CN"/>
              </w:rPr>
              <w:t>asy</w:t>
            </w:r>
          </w:p>
          <w:p w:rsidR="00AF0A1F" w:rsidRDefault="00AF0A1F" w:rsidP="00EC2441">
            <w:pPr>
              <w:pStyle w:val="a0"/>
              <w:rPr>
                <w:rFonts w:eastAsiaTheme="minorEastAsia"/>
                <w:lang w:eastAsia="zh-CN"/>
              </w:rPr>
            </w:pPr>
            <w:r>
              <w:rPr>
                <w:rFonts w:eastAsiaTheme="minorEastAsia"/>
                <w:lang w:eastAsia="zh-CN"/>
              </w:rPr>
              <w:t>L</w:t>
            </w:r>
            <w:r>
              <w:rPr>
                <w:rFonts w:eastAsiaTheme="minorEastAsia" w:hint="eastAsia"/>
                <w:lang w:eastAsia="zh-CN"/>
              </w:rPr>
              <w:t>ess impact on standard</w:t>
            </w:r>
          </w:p>
        </w:tc>
      </w:tr>
      <w:tr w:rsidR="00BC6415" w:rsidTr="00AF0A1F">
        <w:trPr>
          <w:jc w:val="center"/>
        </w:trPr>
        <w:tc>
          <w:tcPr>
            <w:tcW w:w="2949" w:type="dxa"/>
          </w:tcPr>
          <w:p w:rsidR="00BC6415" w:rsidRDefault="00AF0A1F" w:rsidP="00EC2441">
            <w:pPr>
              <w:pStyle w:val="a0"/>
              <w:rPr>
                <w:rFonts w:eastAsiaTheme="minorEastAsia"/>
                <w:lang w:eastAsia="zh-CN"/>
              </w:rPr>
            </w:pPr>
            <w:r>
              <w:rPr>
                <w:rFonts w:eastAsiaTheme="minorEastAsia"/>
                <w:lang w:eastAsia="zh-CN"/>
              </w:rPr>
              <w:t>C</w:t>
            </w:r>
            <w:r>
              <w:rPr>
                <w:rFonts w:eastAsiaTheme="minorEastAsia" w:hint="eastAsia"/>
                <w:lang w:eastAsia="zh-CN"/>
              </w:rPr>
              <w:t>onsider the frequency</w:t>
            </w:r>
            <w:r w:rsidR="00EE7FFE">
              <w:rPr>
                <w:rFonts w:eastAsiaTheme="minorEastAsia" w:hint="eastAsia"/>
                <w:lang w:eastAsia="zh-CN"/>
              </w:rPr>
              <w:t xml:space="preserve"> of the cell </w:t>
            </w:r>
            <w:r>
              <w:rPr>
                <w:rFonts w:eastAsiaTheme="minorEastAsia" w:hint="eastAsia"/>
                <w:lang w:eastAsia="zh-CN"/>
              </w:rPr>
              <w:t xml:space="preserve"> barred</w:t>
            </w:r>
          </w:p>
        </w:tc>
        <w:tc>
          <w:tcPr>
            <w:tcW w:w="2778" w:type="dxa"/>
          </w:tcPr>
          <w:p w:rsidR="00BC6415" w:rsidRDefault="00AF0A1F" w:rsidP="00EC2441">
            <w:pPr>
              <w:pStyle w:val="a0"/>
              <w:rPr>
                <w:rFonts w:eastAsiaTheme="minorEastAsia"/>
                <w:lang w:eastAsia="zh-CN"/>
              </w:rPr>
            </w:pPr>
            <w:r>
              <w:rPr>
                <w:rFonts w:eastAsiaTheme="minorEastAsia" w:hint="eastAsia"/>
                <w:lang w:eastAsia="zh-CN"/>
              </w:rPr>
              <w:t xml:space="preserve">restrict the UE </w:t>
            </w:r>
            <w:r>
              <w:rPr>
                <w:rFonts w:eastAsiaTheme="minorEastAsia"/>
                <w:lang w:eastAsia="zh-CN"/>
              </w:rPr>
              <w:t>choice</w:t>
            </w:r>
          </w:p>
        </w:tc>
        <w:tc>
          <w:tcPr>
            <w:tcW w:w="2606" w:type="dxa"/>
          </w:tcPr>
          <w:p w:rsidR="00BC6415" w:rsidRDefault="00AF0A1F" w:rsidP="00EC2441">
            <w:pPr>
              <w:pStyle w:val="a0"/>
              <w:rPr>
                <w:rFonts w:eastAsiaTheme="minorEastAsia"/>
                <w:lang w:eastAsia="zh-CN"/>
              </w:rPr>
            </w:pPr>
            <w:r>
              <w:rPr>
                <w:rFonts w:eastAsiaTheme="minorEastAsia"/>
                <w:lang w:eastAsia="zh-CN"/>
              </w:rPr>
              <w:t>E</w:t>
            </w:r>
            <w:r>
              <w:rPr>
                <w:rFonts w:eastAsiaTheme="minorEastAsia" w:hint="eastAsia"/>
                <w:lang w:eastAsia="zh-CN"/>
              </w:rPr>
              <w:t>asy</w:t>
            </w:r>
          </w:p>
          <w:p w:rsidR="00AF0A1F" w:rsidRDefault="00AF0A1F" w:rsidP="00EC2441">
            <w:pPr>
              <w:pStyle w:val="a0"/>
              <w:rPr>
                <w:rFonts w:eastAsiaTheme="minorEastAsia"/>
                <w:lang w:eastAsia="zh-CN"/>
              </w:rPr>
            </w:pPr>
            <w:r>
              <w:rPr>
                <w:rFonts w:eastAsiaTheme="minorEastAsia"/>
                <w:lang w:eastAsia="zh-CN"/>
              </w:rPr>
              <w:t>L</w:t>
            </w:r>
            <w:r>
              <w:rPr>
                <w:rFonts w:eastAsiaTheme="minorEastAsia" w:hint="eastAsia"/>
                <w:lang w:eastAsia="zh-CN"/>
              </w:rPr>
              <w:t>ess impact on standard</w:t>
            </w:r>
          </w:p>
        </w:tc>
      </w:tr>
      <w:tr w:rsidR="00BC6415" w:rsidTr="00AF0A1F">
        <w:trPr>
          <w:jc w:val="center"/>
        </w:trPr>
        <w:tc>
          <w:tcPr>
            <w:tcW w:w="2949" w:type="dxa"/>
          </w:tcPr>
          <w:p w:rsidR="00BC6415" w:rsidRDefault="00AF0A1F" w:rsidP="00EC2441">
            <w:pPr>
              <w:pStyle w:val="a0"/>
              <w:rPr>
                <w:rFonts w:eastAsiaTheme="minorEastAsia"/>
                <w:lang w:eastAsia="zh-CN"/>
              </w:rPr>
            </w:pPr>
            <w:r w:rsidRPr="00AF0A1F">
              <w:rPr>
                <w:rFonts w:eastAsiaTheme="minorEastAsia" w:hint="eastAsia"/>
                <w:lang w:eastAsia="zh-CN"/>
              </w:rPr>
              <w:t xml:space="preserve">NW schedule the UE in the narrow bandwidth </w:t>
            </w:r>
            <w:r w:rsidRPr="00AF0A1F">
              <w:rPr>
                <w:rFonts w:eastAsiaTheme="minorEastAsia"/>
                <w:lang w:eastAsia="zh-CN"/>
              </w:rPr>
              <w:t>until</w:t>
            </w:r>
            <w:r w:rsidRPr="00AF0A1F">
              <w:rPr>
                <w:rFonts w:eastAsiaTheme="minorEastAsia" w:hint="eastAsia"/>
                <w:lang w:eastAsia="zh-CN"/>
              </w:rPr>
              <w:t xml:space="preserve"> the reception of the UE capability</w:t>
            </w:r>
          </w:p>
        </w:tc>
        <w:tc>
          <w:tcPr>
            <w:tcW w:w="2778" w:type="dxa"/>
          </w:tcPr>
          <w:p w:rsidR="00BC6415" w:rsidRDefault="00AF0A1F" w:rsidP="00AF0A1F">
            <w:pPr>
              <w:pStyle w:val="a0"/>
              <w:rPr>
                <w:rFonts w:eastAsiaTheme="minorEastAsia"/>
                <w:lang w:eastAsia="zh-CN"/>
              </w:rPr>
            </w:pPr>
            <w:r>
              <w:rPr>
                <w:rFonts w:eastAsiaTheme="minorEastAsia" w:hint="eastAsia"/>
                <w:lang w:eastAsia="zh-CN"/>
              </w:rPr>
              <w:t>impact the flexibility of the NW schedule</w:t>
            </w:r>
          </w:p>
        </w:tc>
        <w:tc>
          <w:tcPr>
            <w:tcW w:w="2606" w:type="dxa"/>
          </w:tcPr>
          <w:p w:rsidR="00BC6415" w:rsidRPr="00AF0A1F" w:rsidRDefault="00AF0A1F" w:rsidP="00EC2441">
            <w:pPr>
              <w:pStyle w:val="a0"/>
              <w:rPr>
                <w:rFonts w:eastAsiaTheme="minorEastAsia"/>
                <w:lang w:eastAsia="zh-CN"/>
              </w:rPr>
            </w:pPr>
            <w:r>
              <w:rPr>
                <w:rFonts w:eastAsiaTheme="minorEastAsia"/>
                <w:lang w:eastAsia="zh-CN"/>
              </w:rPr>
              <w:t>L</w:t>
            </w:r>
            <w:r>
              <w:rPr>
                <w:rFonts w:eastAsiaTheme="minorEastAsia" w:hint="eastAsia"/>
                <w:lang w:eastAsia="zh-CN"/>
              </w:rPr>
              <w:t>ess impact on standard</w:t>
            </w:r>
          </w:p>
        </w:tc>
      </w:tr>
      <w:tr w:rsidR="00BC6415" w:rsidTr="00AF0A1F">
        <w:trPr>
          <w:jc w:val="center"/>
        </w:trPr>
        <w:tc>
          <w:tcPr>
            <w:tcW w:w="2949" w:type="dxa"/>
          </w:tcPr>
          <w:p w:rsidR="00BC6415" w:rsidRDefault="00AF0A1F" w:rsidP="00EC2441">
            <w:pPr>
              <w:pStyle w:val="a0"/>
              <w:rPr>
                <w:rFonts w:eastAsiaTheme="minorEastAsia"/>
                <w:lang w:eastAsia="zh-CN"/>
              </w:rPr>
            </w:pPr>
            <w:r w:rsidRPr="00AF0A1F">
              <w:rPr>
                <w:rFonts w:eastAsiaTheme="minorEastAsia" w:hint="eastAsia"/>
                <w:lang w:eastAsia="zh-CN"/>
              </w:rPr>
              <w:t xml:space="preserve">Define 64 bits </w:t>
            </w:r>
            <w:r w:rsidRPr="00EE7FFE">
              <w:rPr>
                <w:rFonts w:eastAsiaTheme="minorEastAsia" w:hint="eastAsia"/>
                <w:i/>
                <w:lang w:eastAsia="zh-CN"/>
              </w:rPr>
              <w:t xml:space="preserve">RRCSetupRequest </w:t>
            </w:r>
            <w:r w:rsidRPr="00AF0A1F">
              <w:rPr>
                <w:rFonts w:eastAsiaTheme="minorEastAsia" w:hint="eastAsia"/>
                <w:lang w:eastAsia="zh-CN"/>
              </w:rPr>
              <w:t>message</w:t>
            </w:r>
            <w:r w:rsidR="00EE7FFE">
              <w:rPr>
                <w:rFonts w:eastAsiaTheme="minorEastAsia" w:hint="eastAsia"/>
                <w:lang w:eastAsia="zh-CN"/>
              </w:rPr>
              <w:t xml:space="preserve"> </w:t>
            </w:r>
            <w:r w:rsidR="00EE7FFE" w:rsidRPr="005D5A01">
              <w:rPr>
                <w:rFonts w:eastAsiaTheme="minorEastAsia" w:hint="eastAsia"/>
                <w:lang w:eastAsia="zh-CN"/>
              </w:rPr>
              <w:t>containing UE supported bandwidth</w:t>
            </w:r>
          </w:p>
        </w:tc>
        <w:tc>
          <w:tcPr>
            <w:tcW w:w="2778" w:type="dxa"/>
          </w:tcPr>
          <w:p w:rsidR="00BC6415" w:rsidRDefault="00AF0A1F" w:rsidP="00EC2441">
            <w:pPr>
              <w:pStyle w:val="a0"/>
              <w:rPr>
                <w:rFonts w:eastAsiaTheme="minorEastAsia"/>
                <w:lang w:eastAsia="zh-CN"/>
              </w:rPr>
            </w:pPr>
            <w:r>
              <w:rPr>
                <w:rFonts w:eastAsiaTheme="minorEastAsia" w:hint="eastAsia"/>
                <w:lang w:eastAsia="zh-CN"/>
              </w:rPr>
              <w:t>impact on standard</w:t>
            </w:r>
          </w:p>
        </w:tc>
        <w:tc>
          <w:tcPr>
            <w:tcW w:w="2606" w:type="dxa"/>
          </w:tcPr>
          <w:p w:rsidR="00BC6415" w:rsidRDefault="00AF0A1F" w:rsidP="00EC2441">
            <w:pPr>
              <w:pStyle w:val="a0"/>
              <w:rPr>
                <w:rFonts w:eastAsiaTheme="minorEastAsia"/>
                <w:lang w:eastAsia="zh-CN"/>
              </w:rPr>
            </w:pPr>
            <w:r>
              <w:rPr>
                <w:rFonts w:eastAsiaTheme="minorEastAsia"/>
                <w:lang w:eastAsia="zh-CN"/>
              </w:rPr>
              <w:t>A</w:t>
            </w:r>
            <w:r>
              <w:rPr>
                <w:rFonts w:eastAsiaTheme="minorEastAsia" w:hint="eastAsia"/>
                <w:lang w:eastAsia="zh-CN"/>
              </w:rPr>
              <w:t>llow all kinds UE access</w:t>
            </w:r>
          </w:p>
        </w:tc>
      </w:tr>
    </w:tbl>
    <w:p w:rsidR="00BC6415" w:rsidRPr="00BC6415" w:rsidRDefault="00BC6415" w:rsidP="00EC2441">
      <w:pPr>
        <w:pStyle w:val="a0"/>
        <w:rPr>
          <w:rFonts w:eastAsiaTheme="minorEastAsia"/>
          <w:lang w:eastAsia="zh-CN"/>
        </w:rPr>
      </w:pPr>
    </w:p>
    <w:p w:rsidR="00AF0A1F" w:rsidRDefault="00AF0A1F" w:rsidP="00AF0A1F">
      <w:pPr>
        <w:pStyle w:val="a0"/>
        <w:rPr>
          <w:rFonts w:eastAsiaTheme="minorEastAsia"/>
          <w:b/>
          <w:lang w:eastAsia="zh-CN"/>
        </w:rPr>
      </w:pPr>
      <w:commentRangeStart w:id="3"/>
      <w:r>
        <w:rPr>
          <w:rFonts w:eastAsiaTheme="minorEastAsia"/>
          <w:b/>
          <w:lang w:eastAsia="zh-CN"/>
        </w:rPr>
        <w:t>P</w:t>
      </w:r>
      <w:r>
        <w:rPr>
          <w:rFonts w:eastAsiaTheme="minorEastAsia" w:hint="eastAsia"/>
          <w:b/>
          <w:lang w:eastAsia="zh-CN"/>
        </w:rPr>
        <w:t xml:space="preserve">roposal </w:t>
      </w:r>
      <w:r w:rsidR="00531E37">
        <w:rPr>
          <w:rFonts w:eastAsiaTheme="minorEastAsia" w:hint="eastAsia"/>
          <w:b/>
          <w:lang w:eastAsia="zh-CN"/>
        </w:rPr>
        <w:t>1</w:t>
      </w:r>
      <w:r>
        <w:rPr>
          <w:rFonts w:eastAsiaTheme="minorEastAsia" w:hint="eastAsia"/>
          <w:b/>
          <w:lang w:eastAsia="zh-CN"/>
        </w:rPr>
        <w:t>: RAN2 should discuss th</w:t>
      </w:r>
      <w:r w:rsidR="00EE7FFE">
        <w:rPr>
          <w:rFonts w:eastAsiaTheme="minorEastAsia" w:hint="eastAsia"/>
          <w:b/>
          <w:lang w:eastAsia="zh-CN"/>
        </w:rPr>
        <w:t xml:space="preserve">e four </w:t>
      </w:r>
      <w:r w:rsidR="00EE7FFE">
        <w:rPr>
          <w:rFonts w:eastAsiaTheme="minorEastAsia"/>
          <w:b/>
          <w:lang w:eastAsia="zh-CN"/>
        </w:rPr>
        <w:t>solution</w:t>
      </w:r>
      <w:r w:rsidR="005D5A01">
        <w:rPr>
          <w:rFonts w:eastAsiaTheme="minorEastAsia" w:hint="eastAsia"/>
          <w:b/>
          <w:lang w:eastAsia="zh-CN"/>
        </w:rPr>
        <w:t>s</w:t>
      </w:r>
      <w:r w:rsidR="00EE7FFE">
        <w:rPr>
          <w:rFonts w:eastAsiaTheme="minorEastAsia" w:hint="eastAsia"/>
          <w:b/>
          <w:lang w:eastAsia="zh-CN"/>
        </w:rPr>
        <w:t xml:space="preserve"> to specify the handling of UE </w:t>
      </w:r>
      <w:r w:rsidR="00EE7FFE" w:rsidRPr="00EE7FFE">
        <w:rPr>
          <w:rFonts w:eastAsiaTheme="minorEastAsia"/>
          <w:b/>
          <w:lang w:eastAsia="zh-CN"/>
        </w:rPr>
        <w:t>camping in cells where the cell bandwidth is not supported</w:t>
      </w:r>
      <w:commentRangeEnd w:id="3"/>
      <w:r w:rsidR="005D5A01">
        <w:rPr>
          <w:rFonts w:eastAsiaTheme="minorEastAsia" w:hint="eastAsia"/>
          <w:b/>
          <w:lang w:eastAsia="zh-CN"/>
        </w:rPr>
        <w:t>:</w:t>
      </w:r>
    </w:p>
    <w:p w:rsidR="00EE7FFE" w:rsidRPr="00EE7FFE" w:rsidRDefault="00EE7FFE" w:rsidP="00EE7FFE">
      <w:pPr>
        <w:pStyle w:val="a0"/>
        <w:numPr>
          <w:ilvl w:val="0"/>
          <w:numId w:val="42"/>
        </w:numPr>
        <w:rPr>
          <w:rFonts w:eastAsiaTheme="minorEastAsia"/>
          <w:b/>
          <w:lang w:eastAsia="zh-CN"/>
        </w:rPr>
      </w:pPr>
      <w:r>
        <w:rPr>
          <w:rFonts w:eastAsiaTheme="minorEastAsia"/>
          <w:b/>
          <w:lang w:eastAsia="zh-CN"/>
        </w:rPr>
        <w:t>O</w:t>
      </w:r>
      <w:r>
        <w:rPr>
          <w:rFonts w:eastAsiaTheme="minorEastAsia" w:hint="eastAsia"/>
          <w:b/>
          <w:lang w:eastAsia="zh-CN"/>
        </w:rPr>
        <w:t>ption 1: C</w:t>
      </w:r>
      <w:r w:rsidRPr="00EE7FFE">
        <w:rPr>
          <w:rFonts w:eastAsiaTheme="minorEastAsia" w:hint="eastAsia"/>
          <w:b/>
          <w:lang w:eastAsia="zh-CN"/>
        </w:rPr>
        <w:t>onsider the cell barred</w:t>
      </w:r>
    </w:p>
    <w:p w:rsidR="00EE7FFE" w:rsidRDefault="00EE7FFE" w:rsidP="00EE7FFE">
      <w:pPr>
        <w:pStyle w:val="a0"/>
        <w:numPr>
          <w:ilvl w:val="0"/>
          <w:numId w:val="42"/>
        </w:numPr>
        <w:rPr>
          <w:rFonts w:eastAsiaTheme="minorEastAsia"/>
          <w:b/>
          <w:lang w:eastAsia="zh-CN"/>
        </w:rPr>
      </w:pPr>
      <w:r>
        <w:rPr>
          <w:rFonts w:eastAsiaTheme="minorEastAsia"/>
          <w:b/>
          <w:lang w:eastAsia="zh-CN"/>
        </w:rPr>
        <w:t>O</w:t>
      </w:r>
      <w:r>
        <w:rPr>
          <w:rFonts w:eastAsiaTheme="minorEastAsia" w:hint="eastAsia"/>
          <w:b/>
          <w:lang w:eastAsia="zh-CN"/>
        </w:rPr>
        <w:t>ption 2: C</w:t>
      </w:r>
      <w:r w:rsidRPr="00EE7FFE">
        <w:rPr>
          <w:rFonts w:eastAsiaTheme="minorEastAsia" w:hint="eastAsia"/>
          <w:b/>
          <w:lang w:eastAsia="zh-CN"/>
        </w:rPr>
        <w:t>onsider the frequency</w:t>
      </w:r>
      <w:r>
        <w:rPr>
          <w:rFonts w:eastAsiaTheme="minorEastAsia" w:hint="eastAsia"/>
          <w:b/>
          <w:lang w:eastAsia="zh-CN"/>
        </w:rPr>
        <w:t xml:space="preserve"> of the cell</w:t>
      </w:r>
      <w:r w:rsidRPr="00EE7FFE">
        <w:rPr>
          <w:rFonts w:eastAsiaTheme="minorEastAsia" w:hint="eastAsia"/>
          <w:b/>
          <w:lang w:eastAsia="zh-CN"/>
        </w:rPr>
        <w:t xml:space="preserve"> barred</w:t>
      </w:r>
    </w:p>
    <w:p w:rsidR="00EE7FFE" w:rsidRPr="00EE7FFE" w:rsidRDefault="00EE7FFE" w:rsidP="00EE7FFE">
      <w:pPr>
        <w:pStyle w:val="a0"/>
        <w:numPr>
          <w:ilvl w:val="0"/>
          <w:numId w:val="42"/>
        </w:numPr>
        <w:rPr>
          <w:rFonts w:eastAsiaTheme="minorEastAsia"/>
          <w:b/>
          <w:lang w:eastAsia="zh-CN"/>
        </w:rPr>
      </w:pPr>
      <w:r w:rsidRPr="00EE7FFE">
        <w:rPr>
          <w:rFonts w:eastAsiaTheme="minorEastAsia"/>
          <w:b/>
          <w:lang w:eastAsia="zh-CN"/>
        </w:rPr>
        <w:t>O</w:t>
      </w:r>
      <w:r w:rsidRPr="00EE7FFE">
        <w:rPr>
          <w:rFonts w:eastAsiaTheme="minorEastAsia" w:hint="eastAsia"/>
          <w:b/>
          <w:lang w:eastAsia="zh-CN"/>
        </w:rPr>
        <w:t xml:space="preserve">ption 3: NW schedule the UE in the narrow bandwidth </w:t>
      </w:r>
      <w:r w:rsidRPr="00EE7FFE">
        <w:rPr>
          <w:rFonts w:eastAsiaTheme="minorEastAsia"/>
          <w:b/>
          <w:lang w:eastAsia="zh-CN"/>
        </w:rPr>
        <w:t>until</w:t>
      </w:r>
      <w:r w:rsidRPr="00EE7FFE">
        <w:rPr>
          <w:rFonts w:eastAsiaTheme="minorEastAsia" w:hint="eastAsia"/>
          <w:b/>
          <w:lang w:eastAsia="zh-CN"/>
        </w:rPr>
        <w:t xml:space="preserve"> the reception of the UE capability</w:t>
      </w:r>
    </w:p>
    <w:p w:rsidR="00EE7FFE" w:rsidRDefault="00EE7FFE" w:rsidP="00EE7FFE">
      <w:pPr>
        <w:pStyle w:val="a0"/>
        <w:numPr>
          <w:ilvl w:val="0"/>
          <w:numId w:val="42"/>
        </w:numPr>
        <w:rPr>
          <w:rFonts w:eastAsiaTheme="minorEastAsia"/>
          <w:b/>
          <w:lang w:eastAsia="zh-CN"/>
        </w:rPr>
      </w:pPr>
      <w:r w:rsidRPr="00EE7FFE">
        <w:rPr>
          <w:rFonts w:eastAsiaTheme="minorEastAsia"/>
          <w:b/>
          <w:lang w:eastAsia="zh-CN"/>
        </w:rPr>
        <w:t>O</w:t>
      </w:r>
      <w:r w:rsidRPr="00EE7FFE">
        <w:rPr>
          <w:rFonts w:eastAsiaTheme="minorEastAsia" w:hint="eastAsia"/>
          <w:b/>
          <w:lang w:eastAsia="zh-CN"/>
        </w:rPr>
        <w:t xml:space="preserve">ption 4: Define 64 bits </w:t>
      </w:r>
      <w:r w:rsidR="00FF3F5A" w:rsidRPr="00FF3F5A">
        <w:rPr>
          <w:rFonts w:eastAsiaTheme="minorEastAsia"/>
          <w:b/>
          <w:i/>
          <w:lang w:eastAsia="zh-CN"/>
        </w:rPr>
        <w:t>RRCSetupRequest</w:t>
      </w:r>
      <w:r w:rsidRPr="00EE7FFE">
        <w:rPr>
          <w:rFonts w:eastAsiaTheme="minorEastAsia" w:hint="eastAsia"/>
          <w:b/>
          <w:lang w:eastAsia="zh-CN"/>
        </w:rPr>
        <w:t xml:space="preserve"> message</w:t>
      </w:r>
      <w:r>
        <w:rPr>
          <w:rFonts w:eastAsiaTheme="minorEastAsia" w:hint="eastAsia"/>
          <w:b/>
          <w:lang w:eastAsia="zh-CN"/>
        </w:rPr>
        <w:t xml:space="preserve"> containing UE supported bandwidth</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SimSun" w:hint="eastAsia"/>
          <w:lang w:eastAsia="zh-CN"/>
        </w:rPr>
        <w:t xml:space="preserve">In this contribution, we </w:t>
      </w:r>
      <w:r w:rsidR="005F7874">
        <w:rPr>
          <w:rFonts w:eastAsiaTheme="minorEastAsia" w:hint="eastAsia"/>
          <w:lang w:eastAsia="zh-CN"/>
        </w:rPr>
        <w:t>propose</w:t>
      </w:r>
      <w:r>
        <w:rPr>
          <w:rFonts w:eastAsia="SimSun" w:hint="eastAsia"/>
          <w:lang w:eastAsia="zh-CN"/>
        </w:rPr>
        <w:t>:</w:t>
      </w:r>
    </w:p>
    <w:p w:rsidR="00EE7FFE" w:rsidRDefault="00AF0A1F" w:rsidP="00EE7FFE">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531E37">
        <w:rPr>
          <w:rFonts w:eastAsiaTheme="minorEastAsia" w:hint="eastAsia"/>
          <w:b/>
          <w:lang w:eastAsia="zh-CN"/>
        </w:rPr>
        <w:t>1</w:t>
      </w:r>
      <w:r>
        <w:rPr>
          <w:rFonts w:eastAsiaTheme="minorEastAsia" w:hint="eastAsia"/>
          <w:b/>
          <w:lang w:eastAsia="zh-CN"/>
        </w:rPr>
        <w:t xml:space="preserve">: </w:t>
      </w:r>
      <w:r w:rsidR="00EE7FFE">
        <w:rPr>
          <w:rFonts w:eastAsiaTheme="minorEastAsia" w:hint="eastAsia"/>
          <w:b/>
          <w:lang w:eastAsia="zh-CN"/>
        </w:rPr>
        <w:t xml:space="preserve">RAN2 should discuss the four </w:t>
      </w:r>
      <w:r w:rsidR="00EE7FFE">
        <w:rPr>
          <w:rFonts w:eastAsiaTheme="minorEastAsia"/>
          <w:b/>
          <w:lang w:eastAsia="zh-CN"/>
        </w:rPr>
        <w:t>solution</w:t>
      </w:r>
      <w:r w:rsidR="005D5A01">
        <w:rPr>
          <w:rFonts w:eastAsiaTheme="minorEastAsia" w:hint="eastAsia"/>
          <w:b/>
          <w:lang w:eastAsia="zh-CN"/>
        </w:rPr>
        <w:t>s</w:t>
      </w:r>
      <w:r w:rsidR="00EE7FFE">
        <w:rPr>
          <w:rFonts w:eastAsiaTheme="minorEastAsia" w:hint="eastAsia"/>
          <w:b/>
          <w:lang w:eastAsia="zh-CN"/>
        </w:rPr>
        <w:t xml:space="preserve"> to specify the handling of UE </w:t>
      </w:r>
      <w:r w:rsidR="00EE7FFE" w:rsidRPr="00EE7FFE">
        <w:rPr>
          <w:rFonts w:eastAsiaTheme="minorEastAsia"/>
          <w:b/>
          <w:lang w:eastAsia="zh-CN"/>
        </w:rPr>
        <w:t>camping in cells where the cell bandwidth is not supported</w:t>
      </w:r>
      <w:r w:rsidR="005D5A01">
        <w:rPr>
          <w:rFonts w:eastAsiaTheme="minorEastAsia" w:hint="eastAsia"/>
          <w:b/>
          <w:lang w:eastAsia="zh-CN"/>
        </w:rPr>
        <w:t>:</w:t>
      </w:r>
    </w:p>
    <w:p w:rsidR="00EE7FFE" w:rsidRPr="00EE7FFE" w:rsidRDefault="00EE7FFE" w:rsidP="00EE7FFE">
      <w:pPr>
        <w:pStyle w:val="a0"/>
        <w:numPr>
          <w:ilvl w:val="0"/>
          <w:numId w:val="42"/>
        </w:numPr>
        <w:rPr>
          <w:rFonts w:eastAsiaTheme="minorEastAsia"/>
          <w:b/>
          <w:lang w:eastAsia="zh-CN"/>
        </w:rPr>
      </w:pPr>
      <w:r>
        <w:rPr>
          <w:rFonts w:eastAsiaTheme="minorEastAsia"/>
          <w:b/>
          <w:lang w:eastAsia="zh-CN"/>
        </w:rPr>
        <w:t>O</w:t>
      </w:r>
      <w:r>
        <w:rPr>
          <w:rFonts w:eastAsiaTheme="minorEastAsia" w:hint="eastAsia"/>
          <w:b/>
          <w:lang w:eastAsia="zh-CN"/>
        </w:rPr>
        <w:t>ption 1: C</w:t>
      </w:r>
      <w:r w:rsidRPr="00EE7FFE">
        <w:rPr>
          <w:rFonts w:eastAsiaTheme="minorEastAsia" w:hint="eastAsia"/>
          <w:b/>
          <w:lang w:eastAsia="zh-CN"/>
        </w:rPr>
        <w:t>onsider the cell barred</w:t>
      </w:r>
    </w:p>
    <w:p w:rsidR="00EE7FFE" w:rsidRDefault="00EE7FFE" w:rsidP="00EE7FFE">
      <w:pPr>
        <w:pStyle w:val="a0"/>
        <w:numPr>
          <w:ilvl w:val="0"/>
          <w:numId w:val="42"/>
        </w:numPr>
        <w:rPr>
          <w:rFonts w:eastAsiaTheme="minorEastAsia"/>
          <w:b/>
          <w:lang w:eastAsia="zh-CN"/>
        </w:rPr>
      </w:pPr>
      <w:r>
        <w:rPr>
          <w:rFonts w:eastAsiaTheme="minorEastAsia"/>
          <w:b/>
          <w:lang w:eastAsia="zh-CN"/>
        </w:rPr>
        <w:t>O</w:t>
      </w:r>
      <w:r>
        <w:rPr>
          <w:rFonts w:eastAsiaTheme="minorEastAsia" w:hint="eastAsia"/>
          <w:b/>
          <w:lang w:eastAsia="zh-CN"/>
        </w:rPr>
        <w:t>ption 2: C</w:t>
      </w:r>
      <w:r w:rsidRPr="00EE7FFE">
        <w:rPr>
          <w:rFonts w:eastAsiaTheme="minorEastAsia" w:hint="eastAsia"/>
          <w:b/>
          <w:lang w:eastAsia="zh-CN"/>
        </w:rPr>
        <w:t>onsider the frequency</w:t>
      </w:r>
      <w:r>
        <w:rPr>
          <w:rFonts w:eastAsiaTheme="minorEastAsia" w:hint="eastAsia"/>
          <w:b/>
          <w:lang w:eastAsia="zh-CN"/>
        </w:rPr>
        <w:t xml:space="preserve"> of the cell</w:t>
      </w:r>
      <w:r w:rsidRPr="00EE7FFE">
        <w:rPr>
          <w:rFonts w:eastAsiaTheme="minorEastAsia" w:hint="eastAsia"/>
          <w:b/>
          <w:lang w:eastAsia="zh-CN"/>
        </w:rPr>
        <w:t xml:space="preserve"> barred</w:t>
      </w:r>
    </w:p>
    <w:p w:rsidR="00EE7FFE" w:rsidRPr="00EE7FFE" w:rsidRDefault="00EE7FFE" w:rsidP="00EE7FFE">
      <w:pPr>
        <w:pStyle w:val="a0"/>
        <w:numPr>
          <w:ilvl w:val="0"/>
          <w:numId w:val="42"/>
        </w:numPr>
        <w:rPr>
          <w:rFonts w:eastAsiaTheme="minorEastAsia"/>
          <w:b/>
          <w:lang w:eastAsia="zh-CN"/>
        </w:rPr>
      </w:pPr>
      <w:r w:rsidRPr="00EE7FFE">
        <w:rPr>
          <w:rFonts w:eastAsiaTheme="minorEastAsia"/>
          <w:b/>
          <w:lang w:eastAsia="zh-CN"/>
        </w:rPr>
        <w:t>O</w:t>
      </w:r>
      <w:r w:rsidRPr="00EE7FFE">
        <w:rPr>
          <w:rFonts w:eastAsiaTheme="minorEastAsia" w:hint="eastAsia"/>
          <w:b/>
          <w:lang w:eastAsia="zh-CN"/>
        </w:rPr>
        <w:t xml:space="preserve">ption 3: NW schedule the UE in the narrow bandwidth </w:t>
      </w:r>
      <w:r w:rsidRPr="00EE7FFE">
        <w:rPr>
          <w:rFonts w:eastAsiaTheme="minorEastAsia"/>
          <w:b/>
          <w:lang w:eastAsia="zh-CN"/>
        </w:rPr>
        <w:t>until</w:t>
      </w:r>
      <w:r w:rsidRPr="00EE7FFE">
        <w:rPr>
          <w:rFonts w:eastAsiaTheme="minorEastAsia" w:hint="eastAsia"/>
          <w:b/>
          <w:lang w:eastAsia="zh-CN"/>
        </w:rPr>
        <w:t xml:space="preserve"> the reception of the UE capability</w:t>
      </w:r>
    </w:p>
    <w:p w:rsidR="00AF0A1F" w:rsidRPr="005D5A01" w:rsidRDefault="00EE7FFE" w:rsidP="00AF0A1F">
      <w:pPr>
        <w:pStyle w:val="a0"/>
        <w:numPr>
          <w:ilvl w:val="0"/>
          <w:numId w:val="42"/>
        </w:numPr>
        <w:rPr>
          <w:rFonts w:eastAsiaTheme="minorEastAsia"/>
          <w:b/>
          <w:lang w:eastAsia="zh-CN"/>
        </w:rPr>
      </w:pPr>
      <w:r w:rsidRPr="00EE7FFE">
        <w:rPr>
          <w:rFonts w:eastAsiaTheme="minorEastAsia"/>
          <w:b/>
          <w:lang w:eastAsia="zh-CN"/>
        </w:rPr>
        <w:t>O</w:t>
      </w:r>
      <w:r w:rsidRPr="00EE7FFE">
        <w:rPr>
          <w:rFonts w:eastAsiaTheme="minorEastAsia" w:hint="eastAsia"/>
          <w:b/>
          <w:lang w:eastAsia="zh-CN"/>
        </w:rPr>
        <w:t xml:space="preserve">ption 4: Define 64 bits </w:t>
      </w:r>
      <w:r w:rsidRPr="00EE7FFE">
        <w:rPr>
          <w:rFonts w:eastAsiaTheme="minorEastAsia" w:hint="eastAsia"/>
          <w:b/>
          <w:i/>
          <w:lang w:eastAsia="zh-CN"/>
        </w:rPr>
        <w:t>RRCSetupRequest</w:t>
      </w:r>
      <w:r w:rsidRPr="00EE7FFE">
        <w:rPr>
          <w:rFonts w:eastAsiaTheme="minorEastAsia" w:hint="eastAsia"/>
          <w:b/>
          <w:lang w:eastAsia="zh-CN"/>
        </w:rPr>
        <w:t xml:space="preserve"> message</w:t>
      </w:r>
      <w:r>
        <w:rPr>
          <w:rFonts w:eastAsiaTheme="minorEastAsia" w:hint="eastAsia"/>
          <w:b/>
          <w:lang w:eastAsia="zh-CN"/>
        </w:rPr>
        <w:t xml:space="preserve"> containing UE supported bandwidth</w:t>
      </w:r>
    </w:p>
    <w:p w:rsidR="008B4B76" w:rsidRPr="001E1624" w:rsidRDefault="008B4B76" w:rsidP="001E1624">
      <w:pPr>
        <w:pStyle w:val="1"/>
        <w:jc w:val="both"/>
      </w:pPr>
      <w:r w:rsidRPr="001E1624">
        <w:rPr>
          <w:rFonts w:hint="eastAsia"/>
        </w:rPr>
        <w:t>Reference</w:t>
      </w:r>
    </w:p>
    <w:p w:rsidR="00E96024" w:rsidRDefault="008B4B76" w:rsidP="00DD7FC7">
      <w:pPr>
        <w:pStyle w:val="a0"/>
        <w:rPr>
          <w:rFonts w:eastAsiaTheme="minorEastAsia"/>
          <w:lang w:eastAsia="zh-CN"/>
        </w:rPr>
      </w:pPr>
      <w:r w:rsidRPr="00031601">
        <w:rPr>
          <w:rFonts w:eastAsiaTheme="minorEastAsia" w:hint="eastAsia"/>
          <w:lang w:eastAsia="zh-CN"/>
        </w:rPr>
        <w:t>[1]</w:t>
      </w:r>
      <w:r w:rsidR="00AF0A1F" w:rsidRPr="00AF0A1F">
        <w:t xml:space="preserve"> </w:t>
      </w:r>
      <w:r w:rsidR="00AF0A1F" w:rsidRPr="00AF0A1F">
        <w:rPr>
          <w:rFonts w:eastAsiaTheme="minorEastAsia"/>
          <w:lang w:eastAsia="zh-CN"/>
        </w:rPr>
        <w:t>RAN2-NR-AH1807-Montreal-Chair-Notes-2018-07-06-eom</w:t>
      </w:r>
    </w:p>
    <w:sectPr w:rsidR="00E96024"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805" w:rsidRDefault="00262805">
      <w:r>
        <w:separator/>
      </w:r>
    </w:p>
  </w:endnote>
  <w:endnote w:type="continuationSeparator" w:id="0">
    <w:p w:rsidR="00262805" w:rsidRDefault="002628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A" w:rsidRDefault="00FF3F5A"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A" w:rsidRDefault="00FF3F5A"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DB4152">
      <w:rPr>
        <w:rStyle w:val="ae"/>
        <w:noProof/>
      </w:rPr>
      <w:t>2</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R2-18</w:t>
    </w:r>
    <w:r w:rsidR="000A7EE0">
      <w:rPr>
        <w:rFonts w:eastAsiaTheme="minorEastAsia" w:hint="eastAsia"/>
        <w:lang w:eastAsia="zh-CN"/>
      </w:rPr>
      <w:t>11228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805" w:rsidRDefault="00262805">
      <w:r>
        <w:separator/>
      </w:r>
    </w:p>
  </w:footnote>
  <w:footnote w:type="continuationSeparator" w:id="0">
    <w:p w:rsidR="00262805" w:rsidRDefault="00262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A" w:rsidRDefault="0046729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D051AD"/>
    <w:multiLevelType w:val="hybridMultilevel"/>
    <w:tmpl w:val="E6D6445E"/>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5325FE"/>
    <w:multiLevelType w:val="hybridMultilevel"/>
    <w:tmpl w:val="90BE45C0"/>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13C04E5"/>
    <w:multiLevelType w:val="hybridMultilevel"/>
    <w:tmpl w:val="E67E332E"/>
    <w:lvl w:ilvl="0" w:tplc="015ED07C">
      <w:start w:val="11"/>
      <w:numFmt w:val="bullet"/>
      <w:lvlText w:val="-"/>
      <w:lvlJc w:val="left"/>
      <w:pPr>
        <w:ind w:left="454" w:hanging="420"/>
      </w:pPr>
      <w:rPr>
        <w:rFonts w:ascii="Arial" w:eastAsia="Batang" w:hAnsi="Arial" w:cs="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2">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551164"/>
    <w:multiLevelType w:val="hybridMultilevel"/>
    <w:tmpl w:val="B31EF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265218"/>
    <w:multiLevelType w:val="hybridMultilevel"/>
    <w:tmpl w:val="CC5EBCAA"/>
    <w:lvl w:ilvl="0" w:tplc="0409000B">
      <w:start w:val="1"/>
      <w:numFmt w:val="bullet"/>
      <w:lvlText w:val=""/>
      <w:lvlJc w:val="left"/>
      <w:pPr>
        <w:ind w:left="420" w:hanging="420"/>
      </w:pPr>
      <w:rPr>
        <w:rFonts w:ascii="Wingdings" w:hAnsi="Wingdings" w:hint="default"/>
      </w:rPr>
    </w:lvl>
    <w:lvl w:ilvl="1" w:tplc="B6FA45AC">
      <w:numFmt w:val="bullet"/>
      <w:lvlText w:val="-"/>
      <w:lvlJc w:val="left"/>
      <w:pPr>
        <w:ind w:left="840" w:hanging="420"/>
      </w:pPr>
      <w:rPr>
        <w:rFonts w:ascii="Arial" w:eastAsiaTheme="minorEastAsia" w:hAnsi="Arial" w:cs="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8">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nsid w:val="766004D0"/>
    <w:multiLevelType w:val="hybridMultilevel"/>
    <w:tmpl w:val="3FE2174A"/>
    <w:lvl w:ilvl="0" w:tplc="503C7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7"/>
  </w:num>
  <w:num w:numId="3">
    <w:abstractNumId w:val="2"/>
  </w:num>
  <w:num w:numId="4">
    <w:abstractNumId w:val="30"/>
  </w:num>
  <w:num w:numId="5">
    <w:abstractNumId w:val="30"/>
  </w:num>
  <w:num w:numId="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8"/>
  </w:num>
  <w:num w:numId="9">
    <w:abstractNumId w:val="10"/>
  </w:num>
  <w:num w:numId="10">
    <w:abstractNumId w:val="17"/>
  </w:num>
  <w:num w:numId="11">
    <w:abstractNumId w:val="2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0"/>
  </w:num>
  <w:num w:numId="14">
    <w:abstractNumId w:val="30"/>
  </w:num>
  <w:num w:numId="15">
    <w:abstractNumId w:val="30"/>
  </w:num>
  <w:num w:numId="16">
    <w:abstractNumId w:val="15"/>
  </w:num>
  <w:num w:numId="17">
    <w:abstractNumId w:val="3"/>
  </w:num>
  <w:num w:numId="18">
    <w:abstractNumId w:val="5"/>
  </w:num>
  <w:num w:numId="19">
    <w:abstractNumId w:val="30"/>
  </w:num>
  <w:num w:numId="20">
    <w:abstractNumId w:val="30"/>
  </w:num>
  <w:num w:numId="21">
    <w:abstractNumId w:val="2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26"/>
  </w:num>
  <w:num w:numId="26">
    <w:abstractNumId w:val="21"/>
  </w:num>
  <w:num w:numId="27">
    <w:abstractNumId w:val="7"/>
  </w:num>
  <w:num w:numId="28">
    <w:abstractNumId w:val="13"/>
  </w:num>
  <w:num w:numId="29">
    <w:abstractNumId w:val="4"/>
  </w:num>
  <w:num w:numId="30">
    <w:abstractNumId w:val="22"/>
  </w:num>
  <w:num w:numId="31">
    <w:abstractNumId w:val="30"/>
  </w:num>
  <w:num w:numId="32">
    <w:abstractNumId w:val="30"/>
  </w:num>
  <w:num w:numId="33">
    <w:abstractNumId w:val="30"/>
  </w:num>
  <w:num w:numId="34">
    <w:abstractNumId w:val="30"/>
  </w:num>
  <w:num w:numId="35">
    <w:abstractNumId w:val="30"/>
  </w:num>
  <w:num w:numId="36">
    <w:abstractNumId w:val="14"/>
  </w:num>
  <w:num w:numId="37">
    <w:abstractNumId w:val="19"/>
  </w:num>
  <w:num w:numId="38">
    <w:abstractNumId w:val="29"/>
  </w:num>
  <w:num w:numId="39">
    <w:abstractNumId w:val="8"/>
  </w:num>
  <w:num w:numId="40">
    <w:abstractNumId w:val="16"/>
  </w:num>
  <w:num w:numId="41">
    <w:abstractNumId w:val="11"/>
  </w:num>
  <w:num w:numId="42">
    <w:abstractNumId w:val="6"/>
  </w:num>
  <w:num w:numId="43">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trackRevisions/>
  <w:defaultTabStop w:val="720"/>
  <w:characterSpacingControl w:val="doNotCompress"/>
  <w:hdrShapeDefaults>
    <o:shapedefaults v:ext="edit" spidmax="394242"/>
  </w:hdrShapeDefaults>
  <w:footnotePr>
    <w:footnote w:id="-1"/>
    <w:footnote w:id="0"/>
  </w:footnotePr>
  <w:endnotePr>
    <w:endnote w:id="-1"/>
    <w:endnote w:id="0"/>
  </w:endnotePr>
  <w:compat>
    <w:applyBreakingRules/>
    <w:useFELayout/>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3939"/>
    <w:rsid w:val="000A44F2"/>
    <w:rsid w:val="000A5653"/>
    <w:rsid w:val="000A6D56"/>
    <w:rsid w:val="000A7EE0"/>
    <w:rsid w:val="000B0C8C"/>
    <w:rsid w:val="000B0E08"/>
    <w:rsid w:val="000B20C1"/>
    <w:rsid w:val="000B3216"/>
    <w:rsid w:val="000B5313"/>
    <w:rsid w:val="000B58C5"/>
    <w:rsid w:val="000B5CA3"/>
    <w:rsid w:val="000B66A6"/>
    <w:rsid w:val="000B6C8F"/>
    <w:rsid w:val="000B76F6"/>
    <w:rsid w:val="000C0433"/>
    <w:rsid w:val="000C06A6"/>
    <w:rsid w:val="000C06E1"/>
    <w:rsid w:val="000C080F"/>
    <w:rsid w:val="000C0D55"/>
    <w:rsid w:val="000C1436"/>
    <w:rsid w:val="000C4369"/>
    <w:rsid w:val="000C53A4"/>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B48"/>
    <w:rsid w:val="00243CBC"/>
    <w:rsid w:val="0024432B"/>
    <w:rsid w:val="002452EB"/>
    <w:rsid w:val="00245A6D"/>
    <w:rsid w:val="00245C97"/>
    <w:rsid w:val="0024688D"/>
    <w:rsid w:val="00247BC4"/>
    <w:rsid w:val="00247D86"/>
    <w:rsid w:val="00250C11"/>
    <w:rsid w:val="00250E0E"/>
    <w:rsid w:val="00251784"/>
    <w:rsid w:val="002522BE"/>
    <w:rsid w:val="00252939"/>
    <w:rsid w:val="002561E9"/>
    <w:rsid w:val="00256744"/>
    <w:rsid w:val="00256FC0"/>
    <w:rsid w:val="00257C78"/>
    <w:rsid w:val="00257E49"/>
    <w:rsid w:val="00257F2E"/>
    <w:rsid w:val="00262805"/>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3040"/>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773"/>
    <w:rsid w:val="003B2EBC"/>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E775C"/>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1E37"/>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5A01"/>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60B5"/>
    <w:rsid w:val="005F7874"/>
    <w:rsid w:val="00600FA8"/>
    <w:rsid w:val="00601ECD"/>
    <w:rsid w:val="00603309"/>
    <w:rsid w:val="00603A42"/>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2D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0EA5"/>
    <w:rsid w:val="00671DED"/>
    <w:rsid w:val="00672002"/>
    <w:rsid w:val="00672348"/>
    <w:rsid w:val="00672B29"/>
    <w:rsid w:val="0067342C"/>
    <w:rsid w:val="0067350B"/>
    <w:rsid w:val="00674118"/>
    <w:rsid w:val="00674385"/>
    <w:rsid w:val="0067466C"/>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1549"/>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4AE"/>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532A"/>
    <w:rsid w:val="008C5D1B"/>
    <w:rsid w:val="008C637E"/>
    <w:rsid w:val="008C684D"/>
    <w:rsid w:val="008C706E"/>
    <w:rsid w:val="008C7F4D"/>
    <w:rsid w:val="008D332A"/>
    <w:rsid w:val="008D35A3"/>
    <w:rsid w:val="008D3E78"/>
    <w:rsid w:val="008D442C"/>
    <w:rsid w:val="008D53F1"/>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66D7A"/>
    <w:rsid w:val="009705AC"/>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675B"/>
    <w:rsid w:val="00A409CB"/>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08E2"/>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0A1F"/>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1510"/>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858"/>
    <w:rsid w:val="00BC2964"/>
    <w:rsid w:val="00BC3366"/>
    <w:rsid w:val="00BC38DD"/>
    <w:rsid w:val="00BC506F"/>
    <w:rsid w:val="00BC56B4"/>
    <w:rsid w:val="00BC5E6B"/>
    <w:rsid w:val="00BC6415"/>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437E"/>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001"/>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46"/>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2E3"/>
    <w:rsid w:val="00D67DB1"/>
    <w:rsid w:val="00D725F2"/>
    <w:rsid w:val="00D72B31"/>
    <w:rsid w:val="00D73689"/>
    <w:rsid w:val="00D7452C"/>
    <w:rsid w:val="00D756E1"/>
    <w:rsid w:val="00D81519"/>
    <w:rsid w:val="00D81886"/>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152"/>
    <w:rsid w:val="00DB4827"/>
    <w:rsid w:val="00DB4A60"/>
    <w:rsid w:val="00DB5C26"/>
    <w:rsid w:val="00DB5E9B"/>
    <w:rsid w:val="00DB6FD0"/>
    <w:rsid w:val="00DB7960"/>
    <w:rsid w:val="00DB7E16"/>
    <w:rsid w:val="00DB7E51"/>
    <w:rsid w:val="00DB7FD0"/>
    <w:rsid w:val="00DC043E"/>
    <w:rsid w:val="00DC0594"/>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441"/>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E7FFE"/>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25048"/>
    <w:rsid w:val="00F30A3A"/>
    <w:rsid w:val="00F31812"/>
    <w:rsid w:val="00F32DAB"/>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3F5A"/>
    <w:rsid w:val="00FF43C3"/>
    <w:rsid w:val="00FF444C"/>
    <w:rsid w:val="00FF4482"/>
    <w:rsid w:val="00FF5AC1"/>
    <w:rsid w:val="00FF5CEE"/>
    <w:rsid w:val="00FF5FFE"/>
    <w:rsid w:val="00FF6093"/>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4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C554-EE8C-4F24-AE1B-745EC7AF0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2018-08-09T09:08:00Z</dcterms:created>
  <dcterms:modified xsi:type="dcterms:W3CDTF">2018-08-10T01:34:00Z</dcterms:modified>
</cp:coreProperties>
</file>